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61" w:rsidRPr="00910A6D" w:rsidRDefault="00D33961" w:rsidP="00EB023D">
      <w:pPr>
        <w:widowControl w:val="0"/>
        <w:autoSpaceDE w:val="0"/>
        <w:autoSpaceDN w:val="0"/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</w:rPr>
        <w:drawing>
          <wp:inline distT="0" distB="0" distL="0" distR="0">
            <wp:extent cx="1171575" cy="1219200"/>
            <wp:effectExtent l="19050" t="0" r="9525" b="0"/>
            <wp:docPr id="1" name="Picture 0" descr="Garuda Hit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aruda Hitam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61" w:rsidRPr="00247B89" w:rsidRDefault="00247B89" w:rsidP="00EB023D">
      <w:pPr>
        <w:widowControl w:val="0"/>
        <w:autoSpaceDE w:val="0"/>
        <w:autoSpaceDN w:val="0"/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 w:rsidRPr="00247B89">
        <w:rPr>
          <w:rFonts w:ascii="Bookman Old Style" w:hAnsi="Bookman Old Style" w:cs="Arial"/>
          <w:b/>
          <w:sz w:val="24"/>
          <w:szCs w:val="24"/>
          <w:lang w:val="id-ID"/>
        </w:rPr>
        <w:t>KA</w:t>
      </w:r>
      <w:r>
        <w:rPr>
          <w:rFonts w:ascii="Bookman Old Style" w:hAnsi="Bookman Old Style" w:cs="Arial"/>
          <w:b/>
          <w:sz w:val="24"/>
          <w:szCs w:val="24"/>
          <w:lang w:val="id-ID"/>
        </w:rPr>
        <w:t>BUPATEN BULELENG</w:t>
      </w:r>
    </w:p>
    <w:p w:rsidR="00A80B41" w:rsidRPr="00247B89" w:rsidRDefault="00D33961" w:rsidP="00EB023D">
      <w:pPr>
        <w:widowControl w:val="0"/>
        <w:autoSpaceDE w:val="0"/>
        <w:autoSpaceDN w:val="0"/>
        <w:spacing w:before="60"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 w:rsidRPr="00247B89">
        <w:rPr>
          <w:rFonts w:ascii="Bookman Old Style" w:hAnsi="Bookman Old Style" w:cs="Arial"/>
          <w:b/>
          <w:sz w:val="24"/>
          <w:szCs w:val="24"/>
          <w:lang w:val="sv-SE"/>
        </w:rPr>
        <w:t xml:space="preserve">KEPUTUSAN </w:t>
      </w:r>
      <w:r w:rsidRPr="00247B89">
        <w:rPr>
          <w:rFonts w:ascii="Bookman Old Style" w:hAnsi="Bookman Old Style" w:cs="Arial"/>
          <w:b/>
          <w:sz w:val="24"/>
          <w:szCs w:val="24"/>
          <w:lang w:val="id-ID"/>
        </w:rPr>
        <w:t xml:space="preserve">PERBEKEL </w:t>
      </w:r>
      <w:r w:rsidR="00247B89" w:rsidRPr="00247B89">
        <w:rPr>
          <w:rFonts w:ascii="Bookman Old Style" w:hAnsi="Bookman Old Style" w:cs="Arial"/>
          <w:b/>
          <w:sz w:val="24"/>
          <w:szCs w:val="24"/>
          <w:lang w:val="id-ID"/>
        </w:rPr>
        <w:t>UMEANYAR</w:t>
      </w:r>
    </w:p>
    <w:p w:rsidR="00D33961" w:rsidRPr="00247B89" w:rsidRDefault="00A80B41" w:rsidP="00EB023D">
      <w:pPr>
        <w:widowControl w:val="0"/>
        <w:autoSpaceDE w:val="0"/>
        <w:autoSpaceDN w:val="0"/>
        <w:spacing w:before="60"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 w:rsidRPr="00247B89">
        <w:rPr>
          <w:rFonts w:ascii="Bookman Old Style" w:hAnsi="Bookman Old Style" w:cs="Arial"/>
          <w:b/>
          <w:sz w:val="24"/>
          <w:szCs w:val="24"/>
          <w:lang w:val="sv-SE"/>
        </w:rPr>
        <w:t xml:space="preserve">NOMOR </w:t>
      </w:r>
      <w:r w:rsidRPr="00247B89">
        <w:rPr>
          <w:rFonts w:ascii="Bookman Old Style" w:hAnsi="Bookman Old Style" w:cs="Arial"/>
          <w:b/>
          <w:sz w:val="24"/>
          <w:szCs w:val="24"/>
          <w:lang w:val="id-ID"/>
        </w:rPr>
        <w:t xml:space="preserve">2 </w:t>
      </w:r>
      <w:r w:rsidR="00D33961" w:rsidRPr="00247B89">
        <w:rPr>
          <w:rFonts w:ascii="Bookman Old Style" w:hAnsi="Bookman Old Style" w:cs="Arial"/>
          <w:b/>
          <w:sz w:val="24"/>
          <w:szCs w:val="24"/>
          <w:lang w:val="sv-SE"/>
        </w:rPr>
        <w:t xml:space="preserve">TAHUN </w:t>
      </w:r>
      <w:r w:rsidR="00D33961" w:rsidRPr="00247B89">
        <w:rPr>
          <w:rFonts w:ascii="Bookman Old Style" w:hAnsi="Bookman Old Style" w:cs="Arial"/>
          <w:b/>
          <w:sz w:val="24"/>
          <w:szCs w:val="24"/>
          <w:lang w:val="id-ID"/>
        </w:rPr>
        <w:t>2019</w:t>
      </w:r>
    </w:p>
    <w:p w:rsidR="00D33961" w:rsidRPr="00910A6D" w:rsidRDefault="00D33961" w:rsidP="00EB023D">
      <w:pPr>
        <w:widowControl w:val="0"/>
        <w:autoSpaceDE w:val="0"/>
        <w:autoSpaceDN w:val="0"/>
        <w:spacing w:before="60" w:after="0" w:line="360" w:lineRule="auto"/>
        <w:jc w:val="center"/>
        <w:rPr>
          <w:rFonts w:ascii="Bookman Old Style" w:hAnsi="Bookman Old Style" w:cs="Arial"/>
          <w:sz w:val="24"/>
          <w:szCs w:val="24"/>
          <w:lang w:val="sv-SE"/>
        </w:rPr>
      </w:pPr>
      <w:r w:rsidRPr="00910A6D">
        <w:rPr>
          <w:rFonts w:ascii="Bookman Old Style" w:hAnsi="Bookman Old Style" w:cs="Arial"/>
          <w:sz w:val="24"/>
          <w:szCs w:val="24"/>
          <w:lang w:val="sv-SE"/>
        </w:rPr>
        <w:t>TENTANG</w:t>
      </w:r>
    </w:p>
    <w:p w:rsidR="00A80B41" w:rsidRDefault="005C0417" w:rsidP="00EB023D">
      <w:pPr>
        <w:widowControl w:val="0"/>
        <w:autoSpaceDE w:val="0"/>
        <w:autoSpaceDN w:val="0"/>
        <w:spacing w:before="60" w:after="0" w:line="36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PEMEGANG KEKUASAAN</w:t>
      </w:r>
      <w:r w:rsidR="00D33961">
        <w:rPr>
          <w:rFonts w:ascii="Bookman Old Style" w:hAnsi="Bookman Old Style" w:cs="Arial"/>
          <w:sz w:val="24"/>
          <w:szCs w:val="24"/>
          <w:lang w:val="id-ID"/>
        </w:rPr>
        <w:t xml:space="preserve"> P</w:t>
      </w:r>
      <w:r w:rsidR="00A80B41">
        <w:rPr>
          <w:rFonts w:ascii="Bookman Old Style" w:hAnsi="Bookman Old Style" w:cs="Arial"/>
          <w:sz w:val="24"/>
          <w:szCs w:val="24"/>
          <w:lang w:val="id-ID"/>
        </w:rPr>
        <w:t xml:space="preserve">ENGELOLAAN KEUANGAN </w:t>
      </w:r>
      <w:r w:rsidR="007314AB">
        <w:rPr>
          <w:rFonts w:ascii="Bookman Old Style" w:hAnsi="Bookman Old Style" w:cs="Arial"/>
          <w:sz w:val="24"/>
          <w:szCs w:val="24"/>
          <w:lang w:val="id-ID"/>
        </w:rPr>
        <w:t>DESA</w:t>
      </w:r>
    </w:p>
    <w:p w:rsidR="00D33961" w:rsidRPr="001924CB" w:rsidRDefault="00D33961" w:rsidP="00EB023D">
      <w:pPr>
        <w:widowControl w:val="0"/>
        <w:autoSpaceDE w:val="0"/>
        <w:autoSpaceDN w:val="0"/>
        <w:spacing w:before="60" w:after="0" w:line="360" w:lineRule="auto"/>
        <w:jc w:val="center"/>
        <w:rPr>
          <w:rFonts w:ascii="Bookman Old Style" w:hAnsi="Bookman Old Style" w:cs="Arial"/>
          <w:sz w:val="12"/>
          <w:szCs w:val="24"/>
          <w:lang w:val="sv-SE"/>
        </w:rPr>
      </w:pPr>
    </w:p>
    <w:p w:rsidR="00D33961" w:rsidRPr="00D33961" w:rsidRDefault="00A80B41" w:rsidP="00EB023D">
      <w:pPr>
        <w:widowControl w:val="0"/>
        <w:autoSpaceDE w:val="0"/>
        <w:autoSpaceDN w:val="0"/>
        <w:spacing w:before="60" w:after="0" w:line="36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PERBEKEL DESA UMEANYAR</w:t>
      </w:r>
      <w:r w:rsidR="00D33961">
        <w:rPr>
          <w:rFonts w:ascii="Bookman Old Style" w:hAnsi="Bookman Old Style" w:cs="Arial"/>
          <w:sz w:val="24"/>
          <w:szCs w:val="24"/>
          <w:lang w:val="sv-SE"/>
        </w:rPr>
        <w:t>,</w:t>
      </w:r>
    </w:p>
    <w:p w:rsidR="00D33961" w:rsidRDefault="00D33961" w:rsidP="00EB023D">
      <w:pPr>
        <w:widowControl w:val="0"/>
        <w:autoSpaceDE w:val="0"/>
        <w:autoSpaceDN w:val="0"/>
        <w:spacing w:before="60" w:after="0" w:line="360" w:lineRule="auto"/>
        <w:ind w:left="720"/>
        <w:rPr>
          <w:rFonts w:ascii="Bookman Old Style" w:hAnsi="Bookman Old Style" w:cs="Arial"/>
          <w:sz w:val="24"/>
          <w:szCs w:val="24"/>
          <w:lang w:val="id-ID"/>
        </w:rPr>
      </w:pPr>
    </w:p>
    <w:tbl>
      <w:tblPr>
        <w:tblStyle w:val="TableGrid"/>
        <w:tblW w:w="906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983"/>
      </w:tblGrid>
      <w:tr w:rsidR="00C91750" w:rsidTr="002E56FE">
        <w:tc>
          <w:tcPr>
            <w:tcW w:w="1843" w:type="dxa"/>
          </w:tcPr>
          <w:p w:rsidR="00D33961" w:rsidRDefault="00D33961" w:rsidP="00EB023D">
            <w:pPr>
              <w:widowControl w:val="0"/>
              <w:autoSpaceDE w:val="0"/>
              <w:autoSpaceDN w:val="0"/>
              <w:spacing w:before="60"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Menimbang</w:t>
            </w:r>
          </w:p>
        </w:tc>
        <w:tc>
          <w:tcPr>
            <w:tcW w:w="236" w:type="dxa"/>
          </w:tcPr>
          <w:p w:rsidR="00D33961" w:rsidRDefault="00D33961" w:rsidP="00EB023D">
            <w:pPr>
              <w:widowControl w:val="0"/>
              <w:autoSpaceDE w:val="0"/>
              <w:autoSpaceDN w:val="0"/>
              <w:spacing w:before="60" w:line="360" w:lineRule="auto"/>
              <w:ind w:left="-10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83" w:type="dxa"/>
          </w:tcPr>
          <w:p w:rsidR="00C91750" w:rsidRPr="00B35A68" w:rsidRDefault="00C91750" w:rsidP="00EB02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bahwa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untuk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melaksanakan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ketentuan</w:t>
            </w:r>
            <w:proofErr w:type="spellEnd"/>
            <w:r>
              <w:rPr>
                <w:rFonts w:ascii="Bookman Old Style" w:eastAsia="Bookman Old Style" w:hAnsi="Bookman Old Style"/>
                <w:sz w:val="24"/>
                <w:lang w:val="id-ID"/>
              </w:rPr>
              <w:t xml:space="preserve"> Pasal 3</w:t>
            </w:r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r>
              <w:rPr>
                <w:rFonts w:ascii="Bookman Old Style" w:eastAsia="Bookman Old Style" w:hAnsi="Bookman Old Style"/>
                <w:sz w:val="24"/>
                <w:lang w:val="id-ID"/>
              </w:rPr>
              <w:t>Peraturan Menteri Dalam Negeri Republik Indonesia Nomor 20 Tahun 2018 tentang Pengelolaan Keuangan Desa, Perlu menetapkan Keputusan Perbekel</w:t>
            </w:r>
            <w:r w:rsidR="00B97148">
              <w:rPr>
                <w:rFonts w:ascii="Bookman Old Style" w:eastAsia="Bookman Old Style" w:hAnsi="Bookman Old Style"/>
                <w:sz w:val="24"/>
                <w:lang w:val="id-ID"/>
              </w:rPr>
              <w:t xml:space="preserve"> tentang </w:t>
            </w:r>
            <w:r>
              <w:rPr>
                <w:rFonts w:ascii="Bookman Old Style" w:eastAsia="Bookman Old Style" w:hAnsi="Bookman Old Style"/>
                <w:sz w:val="24"/>
                <w:lang w:val="id-ID"/>
              </w:rPr>
              <w:t xml:space="preserve"> </w:t>
            </w:r>
            <w:r w:rsidR="00B35A68" w:rsidRPr="00B97148">
              <w:rPr>
                <w:rFonts w:ascii="Bookman Old Style" w:hAnsi="Bookman Old Style"/>
                <w:sz w:val="24"/>
                <w:szCs w:val="24"/>
                <w:lang w:val="id-ID"/>
              </w:rPr>
              <w:t>Pemegang Kekuasaan Pengelolaan Keuangan Desa</w:t>
            </w:r>
            <w:r w:rsidR="00B35A68" w:rsidRPr="00B97148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r w:rsidR="00B35A68">
              <w:rPr>
                <w:rFonts w:ascii="Bookman Old Style" w:eastAsia="Bookman Old Style" w:hAnsi="Bookman Old Style"/>
                <w:sz w:val="24"/>
                <w:lang w:val="id-ID"/>
              </w:rPr>
              <w:t>(</w:t>
            </w:r>
            <w:r w:rsidR="00B97148" w:rsidRPr="00B97148">
              <w:rPr>
                <w:rFonts w:ascii="Bookman Old Style" w:eastAsia="Bookman Old Style" w:hAnsi="Bookman Old Style"/>
                <w:sz w:val="24"/>
              </w:rPr>
              <w:t>PKPKD</w:t>
            </w:r>
            <w:r w:rsidR="00B35A68">
              <w:rPr>
                <w:rFonts w:ascii="Bookman Old Style" w:eastAsia="Bookman Old Style" w:hAnsi="Bookman Old Style"/>
                <w:sz w:val="24"/>
                <w:lang w:val="id-ID"/>
              </w:rPr>
              <w:t>)</w:t>
            </w:r>
            <w:r w:rsidR="00B97148" w:rsidRPr="00B97148">
              <w:rPr>
                <w:rFonts w:ascii="Bookman Old Style" w:eastAsia="Bookman Old Style" w:hAnsi="Bookman Old Style"/>
                <w:sz w:val="24"/>
              </w:rPr>
              <w:t xml:space="preserve"> </w:t>
            </w:r>
          </w:p>
          <w:p w:rsidR="002E56FE" w:rsidRPr="00B97148" w:rsidRDefault="00B97148" w:rsidP="00EB02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97148">
              <w:rPr>
                <w:rFonts w:ascii="Bookman Old Style" w:hAnsi="Bookman Old Style"/>
                <w:sz w:val="24"/>
                <w:szCs w:val="24"/>
                <w:lang w:val="sv-SE"/>
              </w:rPr>
              <w:t>bahwa berdasarkan ketentuan huruf a tersebut diatas Perbekel Desa</w:t>
            </w:r>
            <w:r w:rsidR="00A80B4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A80B41">
              <w:rPr>
                <w:rFonts w:ascii="Bookman Old Style" w:hAnsi="Bookman Old Style"/>
                <w:sz w:val="24"/>
                <w:szCs w:val="24"/>
                <w:lang w:val="sv-SE"/>
              </w:rPr>
              <w:t>U</w:t>
            </w:r>
            <w:r w:rsidR="00A80B41">
              <w:rPr>
                <w:rFonts w:ascii="Bookman Old Style" w:hAnsi="Bookman Old Style"/>
                <w:sz w:val="24"/>
                <w:szCs w:val="24"/>
                <w:lang w:val="id-ID"/>
              </w:rPr>
              <w:t>meanyar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B97148">
              <w:rPr>
                <w:rFonts w:ascii="Bookman Old Style" w:hAnsi="Bookman Old Style"/>
                <w:sz w:val="24"/>
                <w:szCs w:val="24"/>
                <w:lang w:val="sv-SE"/>
              </w:rPr>
              <w:t>menetapkan Surat Keputusan Perbekel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tentang </w:t>
            </w:r>
            <w:r w:rsidRPr="00B9714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Kekuasaan </w:t>
            </w:r>
            <w:r w:rsidR="00B35A68" w:rsidRPr="00B97148">
              <w:rPr>
                <w:rFonts w:ascii="Bookman Old Style" w:eastAsia="Bookman Old Style" w:hAnsi="Bookman Old Style"/>
                <w:sz w:val="24"/>
              </w:rPr>
              <w:t>PKPKD</w:t>
            </w:r>
            <w:r w:rsidR="00B35A68">
              <w:rPr>
                <w:rFonts w:ascii="Bookman Old Style" w:eastAsia="Bookman Old Style" w:hAnsi="Bookman Old Style"/>
                <w:sz w:val="24"/>
                <w:lang w:val="id-ID"/>
              </w:rPr>
              <w:t>;</w:t>
            </w:r>
            <w:r w:rsidRPr="00B9714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</w:p>
        </w:tc>
      </w:tr>
      <w:tr w:rsidR="00B97148" w:rsidTr="002E56FE">
        <w:tc>
          <w:tcPr>
            <w:tcW w:w="1843" w:type="dxa"/>
          </w:tcPr>
          <w:p w:rsidR="00B97148" w:rsidRDefault="00B97148" w:rsidP="00EB023D">
            <w:pPr>
              <w:widowControl w:val="0"/>
              <w:autoSpaceDE w:val="0"/>
              <w:autoSpaceDN w:val="0"/>
              <w:spacing w:before="60"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Mengingat</w:t>
            </w:r>
          </w:p>
        </w:tc>
        <w:tc>
          <w:tcPr>
            <w:tcW w:w="236" w:type="dxa"/>
          </w:tcPr>
          <w:p w:rsidR="00B97148" w:rsidRDefault="00B97148" w:rsidP="00EB023D">
            <w:pPr>
              <w:widowControl w:val="0"/>
              <w:autoSpaceDE w:val="0"/>
              <w:autoSpaceDN w:val="0"/>
              <w:spacing w:before="60" w:line="360" w:lineRule="auto"/>
              <w:ind w:left="-10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83" w:type="dxa"/>
          </w:tcPr>
          <w:p w:rsidR="00B97148" w:rsidRPr="00B97148" w:rsidRDefault="00646610" w:rsidP="00EB023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20" w:line="360" w:lineRule="auto"/>
              <w:ind w:left="222" w:hanging="284"/>
              <w:textAlignment w:val="baseline"/>
              <w:rPr>
                <w:rFonts w:ascii="Bookman Old Style" w:hAnsi="Bookman Old Style" w:cs="Arial"/>
                <w:sz w:val="24"/>
                <w:szCs w:val="24"/>
                <w:lang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fi-FI" w:eastAsia="id-ID"/>
              </w:rPr>
              <w:t>Undang-Undang</w:t>
            </w:r>
            <w:r w:rsidR="006E7230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</w:t>
            </w:r>
            <w:r w:rsidR="00B97148"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fi-FI" w:eastAsia="id-ID"/>
              </w:rPr>
              <w:t>Nomor</w:t>
            </w:r>
            <w:r w:rsidR="006E7230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</w:t>
            </w:r>
            <w:r w:rsidR="00B97148" w:rsidRPr="00B97148">
              <w:rPr>
                <w:rFonts w:ascii="Bookman Old Style" w:hAnsi="Bookman Old Style"/>
                <w:sz w:val="24"/>
                <w:szCs w:val="24"/>
                <w:lang w:val="fi-FI" w:eastAsia="id-ID"/>
              </w:rPr>
              <w:t> </w:t>
            </w:r>
            <w:r w:rsidR="00B97148"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6</w:t>
            </w:r>
            <w:r w:rsidR="00B97148" w:rsidRPr="00B97148">
              <w:rPr>
                <w:rFonts w:ascii="Bookman Old Style" w:hAnsi="Bookman Old Style"/>
                <w:sz w:val="24"/>
                <w:szCs w:val="24"/>
                <w:lang w:eastAsia="id-ID"/>
              </w:rPr>
              <w:t> </w:t>
            </w: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fi-FI" w:eastAsia="id-ID"/>
              </w:rPr>
              <w:t> </w:t>
            </w:r>
            <w:r w:rsidR="006E7230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fi-FI" w:eastAsia="id-ID"/>
              </w:rPr>
              <w:t>Tahun</w:t>
            </w:r>
            <w:r w:rsidR="006E7230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</w:t>
            </w:r>
            <w:r w:rsidR="00B97148"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fi-FI" w:eastAsia="id-ID"/>
              </w:rPr>
              <w:t>20</w:t>
            </w:r>
            <w:r w:rsidR="00B97148"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1</w:t>
            </w:r>
            <w:r w:rsidR="00B97148"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fi-FI" w:eastAsia="id-ID"/>
              </w:rPr>
              <w:t>4 tentang</w:t>
            </w:r>
            <w:r w:rsidR="00B97148" w:rsidRPr="00B97148">
              <w:rPr>
                <w:rFonts w:ascii="Bookman Old Style" w:hAnsi="Bookman Old Style"/>
                <w:sz w:val="24"/>
                <w:szCs w:val="24"/>
                <w:lang w:val="fi-FI" w:eastAsia="id-ID"/>
              </w:rPr>
              <w:t> </w:t>
            </w:r>
            <w:proofErr w:type="spellStart"/>
            <w:r w:rsidR="00B97148"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Desa</w:t>
            </w:r>
            <w:proofErr w:type="spellEnd"/>
            <w:r w:rsidR="00B97148" w:rsidRPr="00B97148">
              <w:rPr>
                <w:rFonts w:ascii="Bookman Old Style" w:hAnsi="Bookman Old Style"/>
                <w:sz w:val="24"/>
                <w:szCs w:val="24"/>
                <w:lang w:val="fi-FI" w:eastAsia="id-ID"/>
              </w:rPr>
              <w:t> </w:t>
            </w:r>
            <w:r w:rsidR="00B97148"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fi-FI" w:eastAsia="id-ID"/>
              </w:rPr>
              <w:t>(Lembaran Negara tahun</w:t>
            </w:r>
            <w:r w:rsidR="00B97148" w:rsidRPr="00B97148">
              <w:rPr>
                <w:rFonts w:ascii="Bookman Old Style" w:hAnsi="Bookman Old Style"/>
                <w:sz w:val="24"/>
                <w:szCs w:val="24"/>
                <w:lang w:val="fi-FI" w:eastAsia="id-ID"/>
              </w:rPr>
              <w:t> </w:t>
            </w:r>
            <w:proofErr w:type="spellStart"/>
            <w:r w:rsidR="00B97148"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Republik</w:t>
            </w:r>
            <w:proofErr w:type="spellEnd"/>
            <w:r w:rsidR="00B97148"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Indonesia </w:t>
            </w:r>
            <w:proofErr w:type="spellStart"/>
            <w:r w:rsidR="00B97148"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="00B97148"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2014 </w:t>
            </w:r>
            <w:proofErr w:type="spellStart"/>
            <w:r w:rsidR="00B97148"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="00B97148"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7, </w:t>
            </w:r>
            <w:proofErr w:type="spellStart"/>
            <w:r w:rsidR="00B97148"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Tambahan</w:t>
            </w:r>
            <w:proofErr w:type="spellEnd"/>
            <w:r w:rsidR="00B97148"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="00B97148"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Lembaran</w:t>
            </w:r>
            <w:proofErr w:type="spellEnd"/>
            <w:r w:rsidR="00B97148"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Negara </w:t>
            </w:r>
            <w:proofErr w:type="spellStart"/>
            <w:r w:rsidR="00B97148"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Republik</w:t>
            </w:r>
            <w:proofErr w:type="spellEnd"/>
            <w:r w:rsidR="00B97148"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Indonesia </w:t>
            </w:r>
            <w:proofErr w:type="spellStart"/>
            <w:r w:rsidR="00B97148"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="00B97148"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5495)</w:t>
            </w:r>
            <w:r w:rsid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; </w:t>
            </w:r>
          </w:p>
          <w:p w:rsidR="00B97148" w:rsidRPr="00B97148" w:rsidRDefault="00B97148" w:rsidP="00EB023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223" w:hanging="284"/>
              <w:textAlignment w:val="baseline"/>
              <w:rPr>
                <w:rFonts w:ascii="Bookman Old Style" w:hAnsi="Bookman Old Style" w:cs="Arial"/>
                <w:sz w:val="24"/>
                <w:szCs w:val="24"/>
                <w:lang w:eastAsia="id-ID"/>
              </w:rPr>
            </w:pP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Peraturan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Pemerintah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43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2014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tentang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Peraturan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Pelaksanaan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Undang-Undang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6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2014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tentang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Desa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(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Lembaran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Negara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Republik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Indonesia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2014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213,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Tambahan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Lembaran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Negara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Republik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Indonesia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5539);</w:t>
            </w:r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</w:t>
            </w:r>
          </w:p>
          <w:p w:rsidR="00B97148" w:rsidRPr="00B97148" w:rsidRDefault="00B97148" w:rsidP="00EB023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223" w:hanging="284"/>
              <w:textAlignment w:val="baseline"/>
              <w:rPr>
                <w:rFonts w:ascii="Bookman Old Style" w:hAnsi="Bookman Old Style" w:cs="Arial"/>
                <w:sz w:val="24"/>
                <w:szCs w:val="24"/>
                <w:lang w:eastAsia="id-ID"/>
              </w:rPr>
            </w:pP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Peraturan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Pemerintah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60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2014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tentang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Dana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Desa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Yang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Bersumber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Dari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Anggaran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Pendapatan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Belanja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Negara (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Lembaran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Negara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Republik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Indonesia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2014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168,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Tambahan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Lembaran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Negara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Republik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Indonesia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5558)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sebagaimana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telah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diubah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dengan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Peraturan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Pemerintah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22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2015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tentang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Perubahan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Atas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Peraturan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Pemerintah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60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2014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tentang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  Dana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Desa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Yang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Bersumber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Dari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lastRenderedPageBreak/>
              <w:t>Anggaran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Pendapatan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Belanja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Negara (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Lembaran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Negara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Republik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Indonesia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2015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88,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Tambahan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Lembaran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Negara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Republik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Indonesia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5694);</w:t>
            </w: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</w:t>
            </w:r>
          </w:p>
          <w:p w:rsidR="00EF60CF" w:rsidRPr="00EF60CF" w:rsidRDefault="00B97148" w:rsidP="00EB023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223" w:hanging="284"/>
              <w:textAlignment w:val="baseline"/>
              <w:rPr>
                <w:rFonts w:ascii="Bookman Old Style" w:hAnsi="Bookman Old Style" w:cs="Arial"/>
                <w:sz w:val="24"/>
                <w:szCs w:val="24"/>
                <w:lang w:eastAsia="id-ID"/>
              </w:rPr>
            </w:pP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Peraturan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Menteri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Dalam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Negeri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Republik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Indonesia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111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2014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tentang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Pedoman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Teknis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Peraturan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Di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Desa</w:t>
            </w:r>
            <w:proofErr w:type="spellEnd"/>
            <w:r w:rsid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(</w:t>
            </w:r>
            <w:proofErr w:type="spellStart"/>
            <w:r w:rsidR="00EF60CF" w:rsidRPr="00E1367B">
              <w:rPr>
                <w:rFonts w:ascii="Bookman Old Style" w:hAnsi="Bookman Old Style"/>
                <w:color w:val="000000"/>
              </w:rPr>
              <w:t>Berita</w:t>
            </w:r>
            <w:proofErr w:type="spellEnd"/>
            <w:r w:rsidR="00EF60CF" w:rsidRPr="00E1367B">
              <w:rPr>
                <w:rFonts w:ascii="Bookman Old Style" w:hAnsi="Bookman Old Style"/>
                <w:color w:val="000000"/>
              </w:rPr>
              <w:t xml:space="preserve"> Negara </w:t>
            </w:r>
            <w:proofErr w:type="spellStart"/>
            <w:r w:rsidR="00EF60CF" w:rsidRPr="00E1367B">
              <w:rPr>
                <w:rFonts w:ascii="Bookman Old Style" w:hAnsi="Bookman Old Style"/>
                <w:color w:val="000000"/>
              </w:rPr>
              <w:t>Republik</w:t>
            </w:r>
            <w:proofErr w:type="spellEnd"/>
            <w:r w:rsidR="00EF60CF" w:rsidRPr="00E1367B">
              <w:rPr>
                <w:rFonts w:ascii="Bookman Old Style" w:hAnsi="Bookman Old Style"/>
                <w:color w:val="000000"/>
              </w:rPr>
              <w:t xml:space="preserve"> Indonesia </w:t>
            </w:r>
            <w:proofErr w:type="spellStart"/>
            <w:r w:rsidR="00EF60CF" w:rsidRPr="00E1367B">
              <w:rPr>
                <w:rFonts w:ascii="Bookman Old Style" w:hAnsi="Bookman Old Style"/>
                <w:color w:val="000000"/>
              </w:rPr>
              <w:t>Tahun</w:t>
            </w:r>
            <w:proofErr w:type="spellEnd"/>
            <w:r w:rsidR="00EF60CF" w:rsidRPr="00E1367B">
              <w:rPr>
                <w:rFonts w:ascii="Bookman Old Style" w:hAnsi="Bookman Old Style"/>
                <w:color w:val="000000"/>
              </w:rPr>
              <w:t xml:space="preserve"> 2014 </w:t>
            </w:r>
            <w:proofErr w:type="spellStart"/>
            <w:r w:rsidR="00EF60CF" w:rsidRPr="00E1367B">
              <w:rPr>
                <w:rFonts w:ascii="Bookman Old Style" w:hAnsi="Bookman Old Style"/>
                <w:color w:val="000000"/>
              </w:rPr>
              <w:t>Nomor</w:t>
            </w:r>
            <w:proofErr w:type="spellEnd"/>
            <w:r w:rsidR="00EF60CF" w:rsidRPr="00E1367B">
              <w:rPr>
                <w:rFonts w:ascii="Bookman Old Style" w:hAnsi="Bookman Old Style"/>
                <w:color w:val="000000"/>
              </w:rPr>
              <w:t xml:space="preserve"> </w:t>
            </w:r>
            <w:r w:rsidR="00EF60CF">
              <w:rPr>
                <w:rFonts w:ascii="Bookman Old Style" w:hAnsi="Bookman Old Style"/>
                <w:color w:val="000000"/>
              </w:rPr>
              <w:t>2091</w:t>
            </w:r>
            <w:r w:rsidR="00EF60CF">
              <w:rPr>
                <w:rFonts w:ascii="Bookman Old Style" w:hAnsi="Bookman Old Style"/>
                <w:color w:val="000000"/>
                <w:lang w:val="id-ID"/>
              </w:rPr>
              <w:t>)</w:t>
            </w:r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;</w:t>
            </w:r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</w:t>
            </w:r>
          </w:p>
          <w:p w:rsidR="00B97148" w:rsidRPr="00EF60CF" w:rsidRDefault="00B97148" w:rsidP="00EB023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223" w:hanging="284"/>
              <w:textAlignment w:val="baseline"/>
              <w:rPr>
                <w:rFonts w:ascii="Bookman Old Style" w:hAnsi="Bookman Old Style" w:cs="Arial"/>
                <w:sz w:val="24"/>
                <w:szCs w:val="24"/>
                <w:lang w:eastAsia="id-ID"/>
              </w:rPr>
            </w:pPr>
            <w:proofErr w:type="spellStart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Peraturan</w:t>
            </w:r>
            <w:proofErr w:type="spellEnd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Menteri</w:t>
            </w:r>
            <w:proofErr w:type="spellEnd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Dalam</w:t>
            </w:r>
            <w:proofErr w:type="spellEnd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Negeri</w:t>
            </w:r>
            <w:proofErr w:type="spellEnd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Republik</w:t>
            </w:r>
            <w:proofErr w:type="spellEnd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Indonesia </w:t>
            </w:r>
            <w:proofErr w:type="spellStart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>20</w:t>
            </w:r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</w:t>
            </w:r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>8</w:t>
            </w:r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tentang</w:t>
            </w:r>
            <w:proofErr w:type="spellEnd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P</w:t>
            </w:r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>engelolaan Keuangan</w:t>
            </w:r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Desa</w:t>
            </w:r>
            <w:proofErr w:type="spellEnd"/>
            <w:r w:rsidR="00EF60CF"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(</w:t>
            </w:r>
            <w:proofErr w:type="spellStart"/>
            <w:r w:rsidR="00EF60CF" w:rsidRPr="00EF60CF">
              <w:rPr>
                <w:rFonts w:ascii="Bookman Old Style" w:eastAsia="Bookman Old Style" w:hAnsi="Bookman Old Style"/>
                <w:sz w:val="24"/>
              </w:rPr>
              <w:t>Berita</w:t>
            </w:r>
            <w:proofErr w:type="spellEnd"/>
            <w:r w:rsidR="00EF60CF" w:rsidRPr="00EF60CF">
              <w:rPr>
                <w:rFonts w:ascii="Bookman Old Style" w:eastAsia="Bookman Old Style" w:hAnsi="Bookman Old Style"/>
                <w:sz w:val="24"/>
              </w:rPr>
              <w:t xml:space="preserve"> Negara </w:t>
            </w:r>
            <w:proofErr w:type="spellStart"/>
            <w:r w:rsidR="00EF60CF" w:rsidRPr="00EF60CF">
              <w:rPr>
                <w:rFonts w:ascii="Bookman Old Style" w:eastAsia="Bookman Old Style" w:hAnsi="Bookman Old Style"/>
                <w:sz w:val="24"/>
              </w:rPr>
              <w:t>Republik</w:t>
            </w:r>
            <w:proofErr w:type="spellEnd"/>
            <w:r w:rsidR="00EF60CF" w:rsidRPr="00EF60CF">
              <w:rPr>
                <w:rFonts w:ascii="Bookman Old Style" w:eastAsia="Bookman Old Style" w:hAnsi="Bookman Old Style"/>
                <w:sz w:val="24"/>
              </w:rPr>
              <w:t xml:space="preserve"> Indonesia </w:t>
            </w:r>
            <w:proofErr w:type="spellStart"/>
            <w:r w:rsidR="00EF60CF" w:rsidRPr="00EF60CF">
              <w:rPr>
                <w:rFonts w:ascii="Bookman Old Style" w:eastAsia="Bookman Old Style" w:hAnsi="Bookman Old Style"/>
                <w:sz w:val="24"/>
              </w:rPr>
              <w:t>Tahun</w:t>
            </w:r>
            <w:proofErr w:type="spellEnd"/>
            <w:r w:rsidR="00EF60CF" w:rsidRPr="00EF60CF">
              <w:rPr>
                <w:rFonts w:ascii="Bookman Old Style" w:eastAsia="Bookman Old Style" w:hAnsi="Bookman Old Style"/>
                <w:sz w:val="24"/>
              </w:rPr>
              <w:t xml:space="preserve"> 2018 </w:t>
            </w:r>
            <w:proofErr w:type="spellStart"/>
            <w:r w:rsidR="00EF60CF" w:rsidRPr="00EF60CF">
              <w:rPr>
                <w:rFonts w:ascii="Bookman Old Style" w:eastAsia="Bookman Old Style" w:hAnsi="Bookman Old Style"/>
                <w:sz w:val="24"/>
              </w:rPr>
              <w:t>Nomor</w:t>
            </w:r>
            <w:proofErr w:type="spellEnd"/>
            <w:r w:rsidR="00EF60CF" w:rsidRPr="00EF60CF">
              <w:rPr>
                <w:rFonts w:ascii="Bookman Old Style" w:eastAsia="Bookman Old Style" w:hAnsi="Bookman Old Style"/>
                <w:sz w:val="24"/>
              </w:rPr>
              <w:t xml:space="preserve"> 611</w:t>
            </w:r>
            <w:r w:rsidR="00EF60CF" w:rsidRPr="00EF60CF">
              <w:rPr>
                <w:rFonts w:ascii="Bookman Old Style" w:eastAsia="Bookman Old Style" w:hAnsi="Bookman Old Style"/>
                <w:sz w:val="24"/>
                <w:lang w:val="id-ID"/>
              </w:rPr>
              <w:t>)</w:t>
            </w:r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;</w:t>
            </w:r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</w:t>
            </w:r>
          </w:p>
        </w:tc>
      </w:tr>
    </w:tbl>
    <w:p w:rsidR="00D33961" w:rsidRPr="00D33961" w:rsidRDefault="00D33961" w:rsidP="00EB023D">
      <w:pPr>
        <w:widowControl w:val="0"/>
        <w:autoSpaceDE w:val="0"/>
        <w:autoSpaceDN w:val="0"/>
        <w:spacing w:before="60" w:after="0" w:line="360" w:lineRule="auto"/>
        <w:ind w:left="720"/>
        <w:rPr>
          <w:rFonts w:ascii="Bookman Old Style" w:hAnsi="Bookman Old Style" w:cs="Arial"/>
          <w:sz w:val="24"/>
          <w:szCs w:val="24"/>
          <w:lang w:val="id-ID"/>
        </w:rPr>
      </w:pPr>
    </w:p>
    <w:p w:rsidR="00D33961" w:rsidRPr="001924CB" w:rsidRDefault="00D33961" w:rsidP="00EB023D">
      <w:pPr>
        <w:widowControl w:val="0"/>
        <w:autoSpaceDE w:val="0"/>
        <w:autoSpaceDN w:val="0"/>
        <w:spacing w:before="60" w:after="0" w:line="360" w:lineRule="auto"/>
        <w:ind w:left="1080"/>
        <w:rPr>
          <w:rFonts w:ascii="Bookman Old Style" w:hAnsi="Bookman Old Style" w:cs="Arial"/>
          <w:sz w:val="12"/>
          <w:szCs w:val="24"/>
          <w:lang w:val="id-ID"/>
        </w:rPr>
      </w:pPr>
      <w:r w:rsidRPr="00910A6D">
        <w:rPr>
          <w:rFonts w:ascii="Bookman Old Style" w:hAnsi="Bookman Old Style" w:cs="Arial"/>
          <w:sz w:val="24"/>
          <w:szCs w:val="24"/>
          <w:lang w:val="id-ID"/>
        </w:rPr>
        <w:tab/>
      </w:r>
      <w:r w:rsidRPr="00910A6D">
        <w:rPr>
          <w:rFonts w:ascii="Bookman Old Style" w:hAnsi="Bookman Old Style" w:cs="Arial"/>
          <w:sz w:val="24"/>
          <w:szCs w:val="24"/>
          <w:lang w:val="id-ID"/>
        </w:rPr>
        <w:tab/>
      </w:r>
      <w:r w:rsidRPr="00910A6D">
        <w:rPr>
          <w:rFonts w:ascii="Bookman Old Style" w:hAnsi="Bookman Old Style" w:cs="Arial"/>
          <w:sz w:val="24"/>
          <w:szCs w:val="24"/>
          <w:lang w:val="id-ID"/>
        </w:rPr>
        <w:tab/>
      </w:r>
    </w:p>
    <w:p w:rsidR="00D33961" w:rsidRPr="00910A6D" w:rsidRDefault="00EB023D" w:rsidP="00EB023D">
      <w:pPr>
        <w:widowControl w:val="0"/>
        <w:autoSpaceDE w:val="0"/>
        <w:autoSpaceDN w:val="0"/>
        <w:spacing w:after="0" w:line="360" w:lineRule="auto"/>
        <w:ind w:left="1080"/>
        <w:rPr>
          <w:rFonts w:ascii="Bookman Old Style" w:hAnsi="Bookman Old Style" w:cs="Arial"/>
          <w:sz w:val="24"/>
          <w:szCs w:val="24"/>
          <w:lang w:val="sv-SE"/>
        </w:rPr>
      </w:pPr>
      <w:r>
        <w:rPr>
          <w:rFonts w:ascii="Bookman Old Style" w:hAnsi="Bookman Old Style" w:cs="Arial"/>
          <w:sz w:val="24"/>
          <w:szCs w:val="24"/>
          <w:lang w:val="id-ID"/>
        </w:rPr>
        <w:tab/>
      </w:r>
      <w:r>
        <w:rPr>
          <w:rFonts w:ascii="Bookman Old Style" w:hAnsi="Bookman Old Style" w:cs="Arial"/>
          <w:sz w:val="24"/>
          <w:szCs w:val="24"/>
          <w:lang w:val="id-ID"/>
        </w:rPr>
        <w:tab/>
      </w:r>
      <w:r>
        <w:rPr>
          <w:rFonts w:ascii="Bookman Old Style" w:hAnsi="Bookman Old Style" w:cs="Arial"/>
          <w:sz w:val="24"/>
          <w:szCs w:val="24"/>
          <w:lang w:val="id-ID"/>
        </w:rPr>
        <w:tab/>
      </w:r>
      <w:r>
        <w:rPr>
          <w:rFonts w:ascii="Bookman Old Style" w:hAnsi="Bookman Old Style" w:cs="Arial"/>
          <w:sz w:val="24"/>
          <w:szCs w:val="24"/>
          <w:lang w:val="id-ID"/>
        </w:rPr>
        <w:tab/>
      </w:r>
      <w:r>
        <w:rPr>
          <w:rFonts w:ascii="Bookman Old Style" w:hAnsi="Bookman Old Style" w:cs="Arial"/>
          <w:sz w:val="24"/>
          <w:szCs w:val="24"/>
          <w:lang w:val="id-ID"/>
        </w:rPr>
        <w:tab/>
      </w:r>
      <w:r w:rsidR="00D33961" w:rsidRPr="00910A6D">
        <w:rPr>
          <w:rFonts w:ascii="Bookman Old Style" w:hAnsi="Bookman Old Style" w:cs="Arial"/>
          <w:sz w:val="24"/>
          <w:szCs w:val="24"/>
          <w:lang w:val="sv-SE"/>
        </w:rPr>
        <w:t>MEMUTUSKAN:</w:t>
      </w:r>
    </w:p>
    <w:p w:rsidR="00D33961" w:rsidRPr="001924CB" w:rsidRDefault="00D33961" w:rsidP="00EB023D">
      <w:pPr>
        <w:widowControl w:val="0"/>
        <w:autoSpaceDE w:val="0"/>
        <w:autoSpaceDN w:val="0"/>
        <w:spacing w:after="0" w:line="360" w:lineRule="auto"/>
        <w:ind w:left="1080"/>
        <w:rPr>
          <w:rFonts w:ascii="Bookman Old Style" w:hAnsi="Bookman Old Style" w:cs="Arial"/>
          <w:sz w:val="12"/>
          <w:szCs w:val="24"/>
          <w:lang w:val="sv-SE"/>
        </w:rPr>
      </w:pPr>
    </w:p>
    <w:tbl>
      <w:tblPr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671"/>
        <w:gridCol w:w="293"/>
        <w:gridCol w:w="7250"/>
      </w:tblGrid>
      <w:tr w:rsidR="002E56FE" w:rsidRPr="00644FB7" w:rsidTr="00646610">
        <w:tc>
          <w:tcPr>
            <w:tcW w:w="1671" w:type="dxa"/>
            <w:hideMark/>
          </w:tcPr>
          <w:p w:rsidR="002E56FE" w:rsidRPr="00910A6D" w:rsidRDefault="002E56FE" w:rsidP="00EB023D">
            <w:pPr>
              <w:widowControl w:val="0"/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proofErr w:type="spellStart"/>
            <w:r w:rsidRPr="00910A6D">
              <w:rPr>
                <w:rFonts w:ascii="Bookman Old Style" w:hAnsi="Bookman Old Style" w:cs="Arial"/>
                <w:sz w:val="24"/>
                <w:szCs w:val="24"/>
              </w:rPr>
              <w:t>Menetapkan</w:t>
            </w:r>
            <w:proofErr w:type="spellEnd"/>
          </w:p>
        </w:tc>
        <w:tc>
          <w:tcPr>
            <w:tcW w:w="293" w:type="dxa"/>
            <w:hideMark/>
          </w:tcPr>
          <w:p w:rsidR="002E56FE" w:rsidRPr="00EF60CF" w:rsidRDefault="002E56FE" w:rsidP="00EB023D">
            <w:pPr>
              <w:widowControl w:val="0"/>
              <w:autoSpaceDE w:val="0"/>
              <w:autoSpaceDN w:val="0"/>
              <w:spacing w:after="0" w:line="360" w:lineRule="auto"/>
              <w:ind w:left="-11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t>:</w:t>
            </w:r>
          </w:p>
          <w:p w:rsidR="002E56FE" w:rsidRPr="00910A6D" w:rsidRDefault="002E56FE" w:rsidP="00EB023D">
            <w:pPr>
              <w:widowControl w:val="0"/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</w:p>
        </w:tc>
        <w:tc>
          <w:tcPr>
            <w:tcW w:w="7250" w:type="dxa"/>
          </w:tcPr>
          <w:p w:rsidR="002E56FE" w:rsidRDefault="002E56FE" w:rsidP="00EB023D">
            <w:pPr>
              <w:widowControl w:val="0"/>
              <w:autoSpaceDE w:val="0"/>
              <w:autoSpaceDN w:val="0"/>
              <w:spacing w:after="0" w:line="360" w:lineRule="auto"/>
              <w:ind w:left="-11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</w:tr>
      <w:tr w:rsidR="002E56FE" w:rsidRPr="00644FB7" w:rsidTr="00646610">
        <w:tc>
          <w:tcPr>
            <w:tcW w:w="1671" w:type="dxa"/>
            <w:hideMark/>
          </w:tcPr>
          <w:p w:rsidR="002E56FE" w:rsidRPr="00910A6D" w:rsidRDefault="002E56FE" w:rsidP="00EB023D">
            <w:pPr>
              <w:widowControl w:val="0"/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t>KESATU</w:t>
            </w:r>
          </w:p>
          <w:p w:rsidR="002E56FE" w:rsidRPr="002E56FE" w:rsidRDefault="002E56FE" w:rsidP="00EB023D">
            <w:pPr>
              <w:widowControl w:val="0"/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293" w:type="dxa"/>
            <w:hideMark/>
          </w:tcPr>
          <w:p w:rsidR="002E56FE" w:rsidRPr="00EF60CF" w:rsidRDefault="002E56FE" w:rsidP="00EB023D">
            <w:pPr>
              <w:shd w:val="clear" w:color="auto" w:fill="FFFFFF"/>
              <w:spacing w:after="0" w:line="360" w:lineRule="auto"/>
              <w:ind w:left="-108" w:firstLine="8"/>
              <w:textAlignment w:val="baseline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7250" w:type="dxa"/>
          </w:tcPr>
          <w:p w:rsidR="002E56FE" w:rsidRPr="002E56FE" w:rsidRDefault="00D13656" w:rsidP="00EB023D">
            <w:pPr>
              <w:shd w:val="clear" w:color="auto" w:fill="FFFFFF"/>
              <w:spacing w:after="0" w:line="360" w:lineRule="auto"/>
              <w:ind w:left="-108" w:firstLine="8"/>
              <w:textAlignment w:val="baseline"/>
              <w:rPr>
                <w:rFonts w:ascii="Bookman Old Style" w:hAnsi="Bookman Old Style" w:cs="Arial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PKPKD </w:t>
            </w:r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Desa</w:t>
            </w:r>
            <w:proofErr w:type="spellEnd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r w:rsidR="00A80B41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>Umeanyar</w:t>
            </w:r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</w:t>
            </w:r>
            <w:proofErr w:type="spellStart"/>
            <w:r w:rsid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Anggaran</w:t>
            </w:r>
            <w:proofErr w:type="spellEnd"/>
            <w:r w:rsid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</w:t>
            </w:r>
            <w:r w:rsid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>9</w:t>
            </w:r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sebagaimana</w:t>
            </w:r>
            <w:proofErr w:type="spellEnd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tercantum</w:t>
            </w:r>
            <w:proofErr w:type="spellEnd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dalam</w:t>
            </w:r>
            <w:proofErr w:type="spellEnd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Lampiran</w:t>
            </w:r>
            <w:proofErr w:type="spellEnd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Keputusan</w:t>
            </w:r>
            <w:proofErr w:type="spellEnd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yang </w:t>
            </w:r>
            <w:proofErr w:type="spellStart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merupakan</w:t>
            </w:r>
            <w:proofErr w:type="spellEnd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bagian</w:t>
            </w:r>
            <w:proofErr w:type="spellEnd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yang </w:t>
            </w:r>
            <w:proofErr w:type="spellStart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tidak</w:t>
            </w:r>
            <w:proofErr w:type="spellEnd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terpis</w:t>
            </w:r>
            <w:r w:rsid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ahkan</w:t>
            </w:r>
            <w:proofErr w:type="spellEnd"/>
            <w:r w:rsid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dari</w:t>
            </w:r>
            <w:proofErr w:type="spellEnd"/>
            <w:r w:rsid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Keputusan</w:t>
            </w:r>
            <w:proofErr w:type="spellEnd"/>
            <w:r w:rsid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r w:rsid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Perbekel </w:t>
            </w:r>
            <w:proofErr w:type="spellStart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ini</w:t>
            </w:r>
            <w:proofErr w:type="spellEnd"/>
            <w:r w:rsidR="002E56FE"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.</w:t>
            </w:r>
          </w:p>
        </w:tc>
      </w:tr>
      <w:tr w:rsidR="002E56FE" w:rsidRPr="00644FB7" w:rsidTr="00646610">
        <w:tc>
          <w:tcPr>
            <w:tcW w:w="1671" w:type="dxa"/>
            <w:hideMark/>
          </w:tcPr>
          <w:p w:rsidR="002E56FE" w:rsidRPr="00910A6D" w:rsidRDefault="002E56FE" w:rsidP="00EB023D">
            <w:pPr>
              <w:widowControl w:val="0"/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t>KEDUA</w:t>
            </w:r>
          </w:p>
        </w:tc>
        <w:tc>
          <w:tcPr>
            <w:tcW w:w="293" w:type="dxa"/>
            <w:hideMark/>
          </w:tcPr>
          <w:p w:rsidR="002E56FE" w:rsidRPr="00910A6D" w:rsidRDefault="002E56FE" w:rsidP="00EB023D">
            <w:pPr>
              <w:widowControl w:val="0"/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7250" w:type="dxa"/>
          </w:tcPr>
          <w:p w:rsidR="002E56FE" w:rsidRDefault="00CA341B" w:rsidP="00EB023D">
            <w:pPr>
              <w:widowControl w:val="0"/>
              <w:autoSpaceDE w:val="0"/>
              <w:autoSpaceDN w:val="0"/>
              <w:spacing w:after="0" w:line="360" w:lineRule="auto"/>
              <w:ind w:left="-118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>PKPKD</w:t>
            </w:r>
            <w:r w:rsid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r w:rsidR="00646610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>sebagai pemegang kekuasaan</w:t>
            </w:r>
            <w:r w:rsid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</w:t>
            </w:r>
            <w:proofErr w:type="spellStart"/>
            <w:r w:rsidR="00D13656"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sebagaimana</w:t>
            </w:r>
            <w:proofErr w:type="spellEnd"/>
            <w:r w:rsidR="00D13656"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="00D13656"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dimaksud</w:t>
            </w:r>
            <w:proofErr w:type="spellEnd"/>
            <w:r w:rsidR="00D13656"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="00D13656"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pada</w:t>
            </w:r>
            <w:proofErr w:type="spellEnd"/>
            <w:r w:rsidR="00D13656"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="00D13656"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diktum</w:t>
            </w:r>
            <w:proofErr w:type="spellEnd"/>
            <w:r w:rsidR="00D13656"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="00D13656"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kesatu</w:t>
            </w:r>
            <w:proofErr w:type="spellEnd"/>
            <w:r w:rsidR="00D13656"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r w:rsid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dengan rincian </w:t>
            </w: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Tugas </w:t>
            </w:r>
            <w:r w:rsid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>sebagai berikut</w:t>
            </w:r>
            <w:r w:rsidR="00D13656" w:rsidRPr="0015296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id-ID"/>
              </w:rPr>
              <w:t xml:space="preserve"> :</w:t>
            </w:r>
          </w:p>
          <w:p w:rsidR="00D13656" w:rsidRPr="00E00DAF" w:rsidRDefault="00D13656" w:rsidP="00EB023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</w:pPr>
            <w:proofErr w:type="spellStart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Kepala</w:t>
            </w:r>
            <w:proofErr w:type="spellEnd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Desa</w:t>
            </w:r>
            <w:proofErr w:type="spellEnd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sebagi</w:t>
            </w:r>
            <w:proofErr w:type="spellEnd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Pemegang</w:t>
            </w:r>
            <w:proofErr w:type="spellEnd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Kekuasaan</w:t>
            </w:r>
            <w:proofErr w:type="spellEnd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Pengelolaan</w:t>
            </w:r>
            <w:proofErr w:type="spellEnd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Keuangan</w:t>
            </w:r>
            <w:proofErr w:type="spellEnd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Desa</w:t>
            </w:r>
            <w:proofErr w:type="spellEnd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,</w:t>
            </w:r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mempunyai Kewenangan : </w:t>
            </w:r>
          </w:p>
          <w:p w:rsidR="00D13656" w:rsidRPr="00E00DAF" w:rsidRDefault="00D13656" w:rsidP="00EB023D">
            <w:pPr>
              <w:numPr>
                <w:ilvl w:val="1"/>
                <w:numId w:val="8"/>
              </w:numPr>
              <w:tabs>
                <w:tab w:val="left" w:pos="569"/>
              </w:tabs>
              <w:spacing w:after="0" w:line="360" w:lineRule="auto"/>
              <w:ind w:left="569" w:right="40" w:hanging="283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menetapkan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kebijakan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tentang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pelaksanaan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APB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>;</w:t>
            </w:r>
          </w:p>
          <w:p w:rsidR="00D13656" w:rsidRPr="00E00DAF" w:rsidRDefault="00D13656" w:rsidP="00EB023D">
            <w:pPr>
              <w:numPr>
                <w:ilvl w:val="1"/>
                <w:numId w:val="8"/>
              </w:numPr>
              <w:tabs>
                <w:tab w:val="left" w:pos="591"/>
              </w:tabs>
              <w:spacing w:after="0" w:line="360" w:lineRule="auto"/>
              <w:ind w:left="591" w:right="40" w:hanging="305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menetapkan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kebijakan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tentang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pengelolaan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barang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milik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>;</w:t>
            </w:r>
          </w:p>
          <w:p w:rsidR="00D13656" w:rsidRDefault="00D13656" w:rsidP="00EB023D">
            <w:pPr>
              <w:numPr>
                <w:ilvl w:val="1"/>
                <w:numId w:val="8"/>
              </w:numPr>
              <w:tabs>
                <w:tab w:val="left" w:pos="591"/>
              </w:tabs>
              <w:spacing w:after="0" w:line="360" w:lineRule="auto"/>
              <w:ind w:left="591" w:right="20" w:hanging="305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melakukan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tindakan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mengakibatkan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pengeluaran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atas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beban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APB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>;</w:t>
            </w:r>
          </w:p>
          <w:p w:rsidR="00D13656" w:rsidRDefault="00D13656" w:rsidP="00EB023D">
            <w:pPr>
              <w:numPr>
                <w:ilvl w:val="1"/>
                <w:numId w:val="8"/>
              </w:numPr>
              <w:tabs>
                <w:tab w:val="left" w:pos="591"/>
              </w:tabs>
              <w:spacing w:after="0" w:line="360" w:lineRule="auto"/>
              <w:ind w:left="591" w:hanging="305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menetapkan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PPKD;</w:t>
            </w:r>
          </w:p>
          <w:p w:rsidR="00D13656" w:rsidRDefault="00D13656" w:rsidP="00EB023D">
            <w:pPr>
              <w:numPr>
                <w:ilvl w:val="1"/>
                <w:numId w:val="8"/>
              </w:numPr>
              <w:tabs>
                <w:tab w:val="left" w:pos="591"/>
              </w:tabs>
              <w:spacing w:after="0" w:line="360" w:lineRule="auto"/>
              <w:ind w:left="591" w:hanging="305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menyetujui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DPA, DPPA,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DPAL;</w:t>
            </w:r>
          </w:p>
          <w:p w:rsidR="00D13656" w:rsidRDefault="00D13656" w:rsidP="00EB023D">
            <w:pPr>
              <w:numPr>
                <w:ilvl w:val="1"/>
                <w:numId w:val="8"/>
              </w:numPr>
              <w:tabs>
                <w:tab w:val="left" w:pos="591"/>
              </w:tabs>
              <w:spacing w:after="0" w:line="360" w:lineRule="auto"/>
              <w:ind w:left="591" w:hanging="305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menyetujui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RAK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;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dan</w:t>
            </w:r>
            <w:proofErr w:type="spellEnd"/>
          </w:p>
          <w:p w:rsidR="00D13656" w:rsidRPr="00CA341B" w:rsidRDefault="00D13656" w:rsidP="00EB023D">
            <w:pPr>
              <w:numPr>
                <w:ilvl w:val="1"/>
                <w:numId w:val="8"/>
              </w:numPr>
              <w:tabs>
                <w:tab w:val="left" w:pos="591"/>
              </w:tabs>
              <w:spacing w:after="0" w:line="360" w:lineRule="auto"/>
              <w:ind w:left="591" w:hanging="305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proofErr w:type="gramStart"/>
            <w:r>
              <w:rPr>
                <w:rFonts w:ascii="Bookman Old Style" w:eastAsia="Bookman Old Style" w:hAnsi="Bookman Old Style"/>
                <w:sz w:val="24"/>
              </w:rPr>
              <w:t>menyetujui</w:t>
            </w:r>
            <w:proofErr w:type="spellEnd"/>
            <w:proofErr w:type="gramEnd"/>
            <w:r>
              <w:rPr>
                <w:rFonts w:ascii="Bookman Old Style" w:eastAsia="Bookman Old Style" w:hAnsi="Bookman Old Style"/>
                <w:sz w:val="24"/>
              </w:rPr>
              <w:t xml:space="preserve"> SPP.</w:t>
            </w:r>
            <w:r w:rsidR="00CA341B">
              <w:rPr>
                <w:rFonts w:ascii="Bookman Old Style" w:eastAsia="Bookman Old Style" w:hAnsi="Bookman Old Style"/>
                <w:sz w:val="24"/>
                <w:lang w:val="id-ID"/>
              </w:rPr>
              <w:t xml:space="preserve"> </w:t>
            </w:r>
          </w:p>
          <w:p w:rsidR="009B0475" w:rsidRDefault="009B0475" w:rsidP="00EB023D">
            <w:pPr>
              <w:tabs>
                <w:tab w:val="left" w:pos="338"/>
              </w:tabs>
              <w:spacing w:after="0" w:line="360" w:lineRule="auto"/>
              <w:ind w:left="763" w:right="20" w:hanging="763"/>
              <w:rPr>
                <w:rFonts w:ascii="Bookman Old Style" w:eastAsia="Bookman Old Style" w:hAnsi="Bookman Old Style"/>
                <w:sz w:val="24"/>
                <w:lang w:val="id-ID"/>
              </w:rPr>
            </w:pPr>
            <w:r>
              <w:rPr>
                <w:rFonts w:ascii="Bookman Old Style" w:eastAsia="Bookman Old Style" w:hAnsi="Bookman Old Style"/>
                <w:sz w:val="24"/>
                <w:lang w:val="id-ID"/>
              </w:rPr>
              <w:t xml:space="preserve">    h.</w:t>
            </w:r>
            <w:proofErr w:type="spellStart"/>
            <w:r w:rsidR="00E00DAF" w:rsidRPr="00E00DAF"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 w:rsidR="00E00DAF"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="00E00DAF" w:rsidRPr="00E00DAF">
              <w:rPr>
                <w:rFonts w:ascii="Bookman Old Style" w:eastAsia="Bookman Old Style" w:hAnsi="Bookman Old Style"/>
                <w:sz w:val="24"/>
              </w:rPr>
              <w:t>dan</w:t>
            </w:r>
            <w:proofErr w:type="spellEnd"/>
            <w:r w:rsidR="00E00DAF"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="00E00DAF" w:rsidRPr="00E00DAF">
              <w:rPr>
                <w:rFonts w:ascii="Bookman Old Style" w:eastAsia="Bookman Old Style" w:hAnsi="Bookman Old Style"/>
                <w:sz w:val="24"/>
              </w:rPr>
              <w:t>pengeluaran</w:t>
            </w:r>
            <w:proofErr w:type="spellEnd"/>
            <w:r w:rsidR="00E00DAF"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="00E00DAF" w:rsidRPr="00E00DAF">
              <w:rPr>
                <w:rFonts w:ascii="Bookman Old Style" w:eastAsia="Bookman Old Style" w:hAnsi="Bookman Old Style"/>
                <w:sz w:val="24"/>
              </w:rPr>
              <w:t>dalam</w:t>
            </w:r>
            <w:proofErr w:type="spellEnd"/>
            <w:r w:rsidR="00E00DAF"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="00E00DAF" w:rsidRPr="00E00DAF">
              <w:rPr>
                <w:rFonts w:ascii="Bookman Old Style" w:eastAsia="Bookman Old Style" w:hAnsi="Bookman Old Style"/>
                <w:sz w:val="24"/>
              </w:rPr>
              <w:t>r</w:t>
            </w:r>
            <w:r>
              <w:rPr>
                <w:rFonts w:ascii="Bookman Old Style" w:eastAsia="Bookman Old Style" w:hAnsi="Bookman Old Style"/>
                <w:sz w:val="24"/>
              </w:rPr>
              <w:t>angka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pelaksanaan</w:t>
            </w:r>
            <w:proofErr w:type="spellEnd"/>
          </w:p>
          <w:p w:rsidR="00E00DAF" w:rsidRPr="00E00DAF" w:rsidRDefault="009B0475" w:rsidP="00EB023D">
            <w:pPr>
              <w:tabs>
                <w:tab w:val="left" w:pos="338"/>
              </w:tabs>
              <w:spacing w:after="0" w:line="360" w:lineRule="auto"/>
              <w:ind w:left="763" w:right="20" w:hanging="763"/>
              <w:rPr>
                <w:rFonts w:ascii="Bookman Old Style" w:eastAsia="Bookman Old Style" w:hAnsi="Bookman Old Style"/>
                <w:sz w:val="24"/>
              </w:rPr>
            </w:pPr>
            <w:r>
              <w:rPr>
                <w:rFonts w:ascii="Bookman Old Style" w:eastAsia="Bookman Old Style" w:hAnsi="Bookman Old Style"/>
                <w:sz w:val="24"/>
                <w:lang w:val="id-ID"/>
              </w:rPr>
              <w:t xml:space="preserve">       </w:t>
            </w:r>
            <w:r w:rsidR="00E00DAF" w:rsidRPr="00E00DAF">
              <w:rPr>
                <w:rFonts w:ascii="Bookman Old Style" w:eastAsia="Bookman Old Style" w:hAnsi="Bookman Old Style"/>
                <w:sz w:val="24"/>
              </w:rPr>
              <w:t xml:space="preserve">APB </w:t>
            </w:r>
            <w:proofErr w:type="spellStart"/>
            <w:r w:rsidR="00E00DAF" w:rsidRPr="00E00DAF"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 w:rsidR="00E00DAF" w:rsidRPr="00E00DAF">
              <w:rPr>
                <w:rFonts w:ascii="Bookman Old Style" w:eastAsia="Bookman Old Style" w:hAnsi="Bookman Old Style"/>
                <w:sz w:val="24"/>
              </w:rPr>
              <w:t>.</w:t>
            </w:r>
          </w:p>
        </w:tc>
      </w:tr>
      <w:tr w:rsidR="002E56FE" w:rsidRPr="00644FB7" w:rsidTr="00646610">
        <w:tc>
          <w:tcPr>
            <w:tcW w:w="1671" w:type="dxa"/>
            <w:hideMark/>
          </w:tcPr>
          <w:p w:rsidR="002E56FE" w:rsidRPr="00910A6D" w:rsidRDefault="002E56FE" w:rsidP="00EB023D">
            <w:pPr>
              <w:widowControl w:val="0"/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t>KETIGA</w:t>
            </w:r>
          </w:p>
        </w:tc>
        <w:tc>
          <w:tcPr>
            <w:tcW w:w="293" w:type="dxa"/>
            <w:hideMark/>
          </w:tcPr>
          <w:p w:rsidR="002E56FE" w:rsidRPr="00910A6D" w:rsidRDefault="002E56FE" w:rsidP="00EB023D">
            <w:pPr>
              <w:widowControl w:val="0"/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7250" w:type="dxa"/>
          </w:tcPr>
          <w:p w:rsidR="002E56FE" w:rsidRPr="00910A6D" w:rsidRDefault="0012327B" w:rsidP="00EB023D">
            <w:pPr>
              <w:widowControl w:val="0"/>
              <w:autoSpaceDE w:val="0"/>
              <w:autoSpaceDN w:val="0"/>
              <w:spacing w:after="0" w:line="360" w:lineRule="auto"/>
              <w:ind w:right="-108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</w:t>
            </w:r>
            <w:r w:rsidR="00B35A68">
              <w:rPr>
                <w:rFonts w:ascii="Bookman Old Style" w:hAnsi="Bookman Old Style" w:cs="Arial"/>
                <w:sz w:val="24"/>
                <w:szCs w:val="24"/>
                <w:lang w:val="id-ID"/>
              </w:rPr>
              <w:t>PKD</w:t>
            </w:r>
            <w:r w:rsidR="00E00DAF" w:rsidRPr="00E00DAF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Desa  </w:t>
            </w:r>
            <w:r w:rsidR="00646610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Umeanyar adalah Perbekel desa Umeanyar </w:t>
            </w:r>
            <w:r w:rsidR="00E00DAF" w:rsidRPr="00E00DAF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ber</w:t>
            </w:r>
            <w:r w:rsidR="00646610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tanggungjawab Sepenuhnya Terhadap Keuangan yang </w:t>
            </w:r>
            <w:r w:rsidR="00646610"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>dibebankan pada APBDesa Tahun Anggaran 2019</w:t>
            </w:r>
          </w:p>
        </w:tc>
      </w:tr>
      <w:tr w:rsidR="002E56FE" w:rsidRPr="00644FB7" w:rsidTr="00646610">
        <w:tc>
          <w:tcPr>
            <w:tcW w:w="1671" w:type="dxa"/>
            <w:hideMark/>
          </w:tcPr>
          <w:p w:rsidR="002E56FE" w:rsidRPr="00910A6D" w:rsidRDefault="002E56FE" w:rsidP="00EB023D">
            <w:pPr>
              <w:widowControl w:val="0"/>
              <w:autoSpaceDE w:val="0"/>
              <w:autoSpaceDN w:val="0"/>
              <w:spacing w:after="0" w:line="360" w:lineRule="auto"/>
              <w:ind w:right="-198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lastRenderedPageBreak/>
              <w:t xml:space="preserve">KEEMPAT       </w:t>
            </w:r>
          </w:p>
        </w:tc>
        <w:tc>
          <w:tcPr>
            <w:tcW w:w="293" w:type="dxa"/>
            <w:hideMark/>
          </w:tcPr>
          <w:p w:rsidR="002E56FE" w:rsidRPr="00910A6D" w:rsidRDefault="002E56FE" w:rsidP="00EB023D">
            <w:pPr>
              <w:widowControl w:val="0"/>
              <w:autoSpaceDE w:val="0"/>
              <w:autoSpaceDN w:val="0"/>
              <w:spacing w:after="0" w:line="360" w:lineRule="auto"/>
              <w:ind w:right="-198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7250" w:type="dxa"/>
          </w:tcPr>
          <w:p w:rsidR="002E56FE" w:rsidRPr="0012327B" w:rsidRDefault="0012327B" w:rsidP="00EB023D">
            <w:pPr>
              <w:widowControl w:val="0"/>
              <w:autoSpaceDE w:val="0"/>
              <w:autoSpaceDN w:val="0"/>
              <w:spacing w:after="0" w:line="360" w:lineRule="auto"/>
              <w:ind w:right="-19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Segala</w:t>
            </w:r>
            <w:proofErr w:type="spellEnd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biaya</w:t>
            </w:r>
            <w:proofErr w:type="spellEnd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yang </w:t>
            </w:r>
            <w:proofErr w:type="spellStart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timbul</w:t>
            </w:r>
            <w:proofErr w:type="spellEnd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akibat</w:t>
            </w:r>
            <w:proofErr w:type="spellEnd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diterbitkannya</w:t>
            </w:r>
            <w:proofErr w:type="spellEnd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Keputusan</w:t>
            </w:r>
            <w:proofErr w:type="spellEnd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ini</w:t>
            </w:r>
            <w:proofErr w:type="spellEnd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dibebankan</w:t>
            </w:r>
            <w:proofErr w:type="spellEnd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pada</w:t>
            </w:r>
            <w:proofErr w:type="spellEnd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APBDesa</w:t>
            </w:r>
            <w:proofErr w:type="spellEnd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Tahun Anggaran 2019</w:t>
            </w:r>
          </w:p>
        </w:tc>
      </w:tr>
      <w:tr w:rsidR="002E56FE" w:rsidRPr="00644FB7" w:rsidTr="00646610">
        <w:trPr>
          <w:trHeight w:val="333"/>
        </w:trPr>
        <w:tc>
          <w:tcPr>
            <w:tcW w:w="1671" w:type="dxa"/>
            <w:hideMark/>
          </w:tcPr>
          <w:p w:rsidR="002E56FE" w:rsidRPr="00910A6D" w:rsidRDefault="002E56FE" w:rsidP="00EB023D">
            <w:pPr>
              <w:widowControl w:val="0"/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t>KELIMA</w:t>
            </w:r>
          </w:p>
        </w:tc>
        <w:tc>
          <w:tcPr>
            <w:tcW w:w="293" w:type="dxa"/>
            <w:hideMark/>
          </w:tcPr>
          <w:p w:rsidR="002E56FE" w:rsidRPr="00910A6D" w:rsidRDefault="002E56FE" w:rsidP="00EB023D">
            <w:pPr>
              <w:widowControl w:val="0"/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t>:</w:t>
            </w:r>
            <w:r w:rsidRPr="00910A6D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</w:p>
          <w:p w:rsidR="002E56FE" w:rsidRPr="00910A6D" w:rsidRDefault="002E56FE" w:rsidP="00EB023D">
            <w:pPr>
              <w:widowControl w:val="0"/>
              <w:autoSpaceDE w:val="0"/>
              <w:autoSpaceDN w:val="0"/>
              <w:spacing w:after="0" w:line="360" w:lineRule="auto"/>
              <w:ind w:right="735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7250" w:type="dxa"/>
          </w:tcPr>
          <w:p w:rsidR="002E56FE" w:rsidRPr="002E56FE" w:rsidRDefault="009B0475" w:rsidP="00EB023D">
            <w:pPr>
              <w:widowControl w:val="0"/>
              <w:autoSpaceDE w:val="0"/>
              <w:autoSpaceDN w:val="0"/>
              <w:spacing w:after="0" w:line="360" w:lineRule="auto"/>
              <w:ind w:left="-11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  <w:r w:rsidR="002E56FE" w:rsidRPr="00910A6D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Keputusan </w:t>
            </w:r>
            <w:r w:rsidR="0012327B">
              <w:rPr>
                <w:rFonts w:ascii="Bookman Old Style" w:hAnsi="Bookman Old Style" w:cs="Arial"/>
                <w:sz w:val="24"/>
                <w:szCs w:val="24"/>
                <w:lang w:val="id-ID"/>
              </w:rPr>
              <w:t>Perbekel</w:t>
            </w:r>
            <w:r w:rsidR="002E56FE" w:rsidRPr="00910A6D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ini mulai berlaku pada tanggal  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 </w:t>
            </w:r>
            <w:r w:rsidR="002E56FE" w:rsidRPr="00910A6D">
              <w:rPr>
                <w:rFonts w:ascii="Bookman Old Style" w:hAnsi="Bookman Old Style" w:cs="Arial"/>
                <w:sz w:val="24"/>
                <w:szCs w:val="24"/>
                <w:lang w:val="id-ID"/>
              </w:rPr>
              <w:t>ditetapkan.</w:t>
            </w:r>
          </w:p>
        </w:tc>
      </w:tr>
    </w:tbl>
    <w:p w:rsidR="00D33961" w:rsidRDefault="00D33961" w:rsidP="00EB023D">
      <w:pPr>
        <w:widowControl w:val="0"/>
        <w:autoSpaceDE w:val="0"/>
        <w:autoSpaceDN w:val="0"/>
        <w:spacing w:after="0" w:line="360" w:lineRule="auto"/>
        <w:ind w:left="1080"/>
        <w:rPr>
          <w:rFonts w:ascii="Bookman Old Style" w:hAnsi="Bookman Old Style" w:cs="Arial"/>
          <w:sz w:val="12"/>
          <w:szCs w:val="24"/>
          <w:lang w:val="id-ID"/>
        </w:rPr>
      </w:pPr>
    </w:p>
    <w:p w:rsidR="009B0475" w:rsidRPr="009B0475" w:rsidRDefault="009B0475" w:rsidP="00EB023D">
      <w:pPr>
        <w:widowControl w:val="0"/>
        <w:autoSpaceDE w:val="0"/>
        <w:autoSpaceDN w:val="0"/>
        <w:spacing w:after="0" w:line="360" w:lineRule="auto"/>
        <w:ind w:left="1080"/>
        <w:rPr>
          <w:rFonts w:ascii="Bookman Old Style" w:hAnsi="Bookman Old Style" w:cs="Arial"/>
          <w:sz w:val="12"/>
          <w:szCs w:val="24"/>
          <w:lang w:val="id-ID"/>
        </w:rPr>
      </w:pPr>
    </w:p>
    <w:p w:rsidR="009B0475" w:rsidRDefault="00D33961" w:rsidP="00EB023D">
      <w:pPr>
        <w:widowControl w:val="0"/>
        <w:autoSpaceDE w:val="0"/>
        <w:autoSpaceDN w:val="0"/>
        <w:spacing w:after="0" w:line="360" w:lineRule="auto"/>
        <w:ind w:left="3960" w:firstLine="1569"/>
        <w:rPr>
          <w:rFonts w:ascii="Bookman Old Style" w:hAnsi="Bookman Old Style" w:cs="Arial"/>
          <w:sz w:val="24"/>
          <w:szCs w:val="24"/>
          <w:lang w:val="id-ID"/>
        </w:rPr>
      </w:pPr>
      <w:r w:rsidRPr="00910A6D">
        <w:rPr>
          <w:rFonts w:ascii="Bookman Old Style" w:hAnsi="Bookman Old Style" w:cs="Arial"/>
          <w:sz w:val="24"/>
          <w:szCs w:val="24"/>
          <w:lang w:val="sv-SE"/>
        </w:rPr>
        <w:t xml:space="preserve">Ditetapkan di </w:t>
      </w:r>
      <w:r w:rsidR="009B0475">
        <w:rPr>
          <w:rFonts w:ascii="Bookman Old Style" w:hAnsi="Bookman Old Style" w:cs="Arial"/>
          <w:sz w:val="24"/>
          <w:szCs w:val="24"/>
          <w:lang w:val="id-ID"/>
        </w:rPr>
        <w:t>Umeanyar</w:t>
      </w:r>
    </w:p>
    <w:p w:rsidR="00D33961" w:rsidRPr="00B40170" w:rsidRDefault="007D54D5" w:rsidP="00EB023D">
      <w:pPr>
        <w:widowControl w:val="0"/>
        <w:autoSpaceDE w:val="0"/>
        <w:autoSpaceDN w:val="0"/>
        <w:spacing w:after="0" w:line="360" w:lineRule="auto"/>
        <w:ind w:left="3960" w:firstLine="1569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CEB40E" wp14:editId="2FDE5B46">
            <wp:simplePos x="0" y="0"/>
            <wp:positionH relativeFrom="column">
              <wp:posOffset>2209800</wp:posOffset>
            </wp:positionH>
            <wp:positionV relativeFrom="paragraph">
              <wp:posOffset>7620</wp:posOffset>
            </wp:positionV>
            <wp:extent cx="2990850" cy="1548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961" w:rsidRPr="00910A6D">
        <w:rPr>
          <w:rFonts w:ascii="Bookman Old Style" w:hAnsi="Bookman Old Style" w:cs="Arial"/>
          <w:sz w:val="24"/>
          <w:szCs w:val="24"/>
          <w:lang w:val="sv-SE"/>
        </w:rPr>
        <w:t xml:space="preserve">pada tanggal </w:t>
      </w:r>
      <w:r w:rsidR="00B40170">
        <w:rPr>
          <w:rFonts w:ascii="Bookman Old Style" w:hAnsi="Bookman Old Style" w:cs="Arial"/>
          <w:sz w:val="24"/>
          <w:szCs w:val="24"/>
          <w:lang w:val="id-ID"/>
        </w:rPr>
        <w:t>3 Januari 2019</w:t>
      </w:r>
    </w:p>
    <w:p w:rsidR="00D33961" w:rsidRDefault="009B0475" w:rsidP="00EB023D">
      <w:pPr>
        <w:widowControl w:val="0"/>
        <w:autoSpaceDE w:val="0"/>
        <w:autoSpaceDN w:val="0"/>
        <w:spacing w:after="0" w:line="360" w:lineRule="auto"/>
        <w:ind w:left="5529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PERBEKEL UMEANYAR,</w:t>
      </w:r>
    </w:p>
    <w:p w:rsidR="009B0475" w:rsidRDefault="009B0475" w:rsidP="00EB023D">
      <w:pPr>
        <w:widowControl w:val="0"/>
        <w:autoSpaceDE w:val="0"/>
        <w:autoSpaceDN w:val="0"/>
        <w:spacing w:after="0" w:line="360" w:lineRule="auto"/>
        <w:ind w:left="3960"/>
        <w:rPr>
          <w:rFonts w:ascii="Bookman Old Style" w:hAnsi="Bookman Old Style" w:cs="Arial"/>
          <w:sz w:val="24"/>
          <w:szCs w:val="24"/>
          <w:lang w:val="id-ID"/>
        </w:rPr>
      </w:pPr>
    </w:p>
    <w:p w:rsidR="009B0475" w:rsidRPr="00910A6D" w:rsidRDefault="009B0475" w:rsidP="00EB023D">
      <w:pPr>
        <w:widowControl w:val="0"/>
        <w:autoSpaceDE w:val="0"/>
        <w:autoSpaceDN w:val="0"/>
        <w:spacing w:after="0" w:line="360" w:lineRule="auto"/>
        <w:ind w:left="3960"/>
        <w:rPr>
          <w:rFonts w:ascii="Bookman Old Style" w:hAnsi="Bookman Old Style" w:cs="Arial"/>
          <w:sz w:val="24"/>
          <w:szCs w:val="24"/>
          <w:lang w:val="sv-SE"/>
        </w:rPr>
      </w:pPr>
    </w:p>
    <w:p w:rsidR="00D33961" w:rsidRPr="001924CB" w:rsidRDefault="00D33961" w:rsidP="00EB023D">
      <w:pPr>
        <w:widowControl w:val="0"/>
        <w:autoSpaceDE w:val="0"/>
        <w:autoSpaceDN w:val="0"/>
        <w:spacing w:after="0" w:line="360" w:lineRule="auto"/>
        <w:ind w:left="4320"/>
        <w:rPr>
          <w:rFonts w:ascii="Bookman Old Style" w:hAnsi="Bookman Old Style" w:cs="Arial"/>
          <w:sz w:val="12"/>
          <w:szCs w:val="24"/>
          <w:lang w:val="sv-SE"/>
        </w:rPr>
      </w:pPr>
    </w:p>
    <w:p w:rsidR="00E612B9" w:rsidRDefault="00D33961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  <w:r w:rsidRPr="00910A6D">
        <w:rPr>
          <w:rFonts w:ascii="Bookman Old Style" w:hAnsi="Bookman Old Style" w:cs="Arial"/>
          <w:sz w:val="24"/>
          <w:szCs w:val="24"/>
          <w:lang w:val="sv-SE"/>
        </w:rPr>
        <w:t>(</w:t>
      </w:r>
      <w:r w:rsidR="009B0475">
        <w:rPr>
          <w:rFonts w:ascii="Bookman Old Style" w:hAnsi="Bookman Old Style" w:cs="Arial"/>
          <w:sz w:val="24"/>
          <w:szCs w:val="24"/>
          <w:lang w:val="id-ID"/>
        </w:rPr>
        <w:t>PUTU EDY MULYANA)</w:t>
      </w:r>
    </w:p>
    <w:p w:rsidR="00E612B9" w:rsidRDefault="00E612B9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E612B9" w:rsidRDefault="00E612B9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5A4864" w:rsidRDefault="005A4864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B40170" w:rsidRDefault="00B40170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B40170" w:rsidRDefault="00B40170" w:rsidP="00EB023D">
      <w:pPr>
        <w:widowControl w:val="0"/>
        <w:autoSpaceDE w:val="0"/>
        <w:autoSpaceDN w:val="0"/>
        <w:spacing w:after="0" w:line="360" w:lineRule="auto"/>
        <w:ind w:left="4678" w:firstLine="851"/>
        <w:rPr>
          <w:rFonts w:ascii="Bookman Old Style" w:hAnsi="Bookman Old Style" w:cs="Arial"/>
          <w:sz w:val="24"/>
          <w:szCs w:val="24"/>
          <w:lang w:val="id-ID"/>
        </w:rPr>
      </w:pPr>
    </w:p>
    <w:p w:rsidR="0012327B" w:rsidRPr="00E612B9" w:rsidRDefault="0012327B" w:rsidP="00EB023D">
      <w:pPr>
        <w:widowControl w:val="0"/>
        <w:tabs>
          <w:tab w:val="left" w:pos="5812"/>
          <w:tab w:val="left" w:pos="5954"/>
          <w:tab w:val="left" w:pos="6237"/>
        </w:tabs>
        <w:autoSpaceDE w:val="0"/>
        <w:autoSpaceDN w:val="0"/>
        <w:spacing w:after="0" w:line="360" w:lineRule="auto"/>
        <w:ind w:left="4678" w:hanging="283"/>
        <w:rPr>
          <w:rFonts w:ascii="Bookman Old Style" w:hAnsi="Bookman Old Style" w:cs="Arial"/>
          <w:lang w:val="id-ID"/>
        </w:rPr>
      </w:pPr>
      <w:proofErr w:type="spellStart"/>
      <w:r w:rsidRPr="00E612B9">
        <w:rPr>
          <w:rFonts w:ascii="Bookman Old Style" w:hAnsi="Bookman Old Style"/>
        </w:rPr>
        <w:lastRenderedPageBreak/>
        <w:t>Lampira</w:t>
      </w:r>
      <w:proofErr w:type="spellEnd"/>
      <w:r w:rsidR="00E612B9" w:rsidRPr="00E612B9">
        <w:rPr>
          <w:rFonts w:ascii="Bookman Old Style" w:hAnsi="Bookman Old Style"/>
          <w:lang w:val="id-ID"/>
        </w:rPr>
        <w:t>n</w:t>
      </w:r>
      <w:r w:rsidR="00E612B9">
        <w:rPr>
          <w:rFonts w:ascii="Bookman Old Style" w:hAnsi="Bookman Old Style"/>
          <w:lang w:val="id-ID"/>
        </w:rPr>
        <w:t xml:space="preserve"> </w:t>
      </w:r>
      <w:proofErr w:type="spellStart"/>
      <w:r w:rsidR="00E612B9" w:rsidRPr="00E612B9">
        <w:rPr>
          <w:rFonts w:ascii="Bookman Old Style" w:hAnsi="Bookman Old Style"/>
        </w:rPr>
        <w:t>Keputusan</w:t>
      </w:r>
      <w:proofErr w:type="spellEnd"/>
      <w:r w:rsidR="00E612B9" w:rsidRPr="00E612B9">
        <w:rPr>
          <w:rFonts w:ascii="Bookman Old Style" w:hAnsi="Bookman Old Style"/>
          <w:lang w:val="id-ID"/>
        </w:rPr>
        <w:t xml:space="preserve"> </w:t>
      </w:r>
      <w:r w:rsidRPr="00E612B9">
        <w:rPr>
          <w:rFonts w:ascii="Bookman Old Style" w:hAnsi="Bookman Old Style"/>
          <w:lang w:val="id-ID"/>
        </w:rPr>
        <w:t xml:space="preserve">Perbekel </w:t>
      </w:r>
      <w:r w:rsidR="00F4369E" w:rsidRPr="00E612B9">
        <w:rPr>
          <w:rFonts w:ascii="Bookman Old Style" w:hAnsi="Bookman Old Style"/>
          <w:lang w:val="id-ID"/>
        </w:rPr>
        <w:t>Umeanyar</w:t>
      </w:r>
    </w:p>
    <w:p w:rsidR="0012327B" w:rsidRPr="00E612B9" w:rsidRDefault="0012327B" w:rsidP="00EB023D">
      <w:pPr>
        <w:spacing w:line="240" w:lineRule="auto"/>
        <w:ind w:left="4678" w:hanging="283"/>
        <w:rPr>
          <w:rFonts w:ascii="Bookman Old Style" w:hAnsi="Bookman Old Style"/>
          <w:sz w:val="24"/>
          <w:lang w:val="id-ID"/>
        </w:rPr>
      </w:pPr>
      <w:proofErr w:type="spellStart"/>
      <w:r w:rsidRPr="00E612B9">
        <w:rPr>
          <w:rFonts w:ascii="Bookman Old Style" w:hAnsi="Bookman Old Style"/>
          <w:sz w:val="24"/>
        </w:rPr>
        <w:t>Nomor</w:t>
      </w:r>
      <w:proofErr w:type="spellEnd"/>
      <w:r w:rsidRPr="00E612B9">
        <w:rPr>
          <w:rFonts w:ascii="Bookman Old Style" w:hAnsi="Bookman Old Style"/>
          <w:sz w:val="24"/>
        </w:rPr>
        <w:tab/>
        <w:t xml:space="preserve">: </w:t>
      </w:r>
      <w:r w:rsidR="00F4369E" w:rsidRPr="00E612B9">
        <w:rPr>
          <w:rFonts w:ascii="Bookman Old Style" w:hAnsi="Bookman Old Style"/>
          <w:sz w:val="24"/>
          <w:lang w:val="id-ID"/>
        </w:rPr>
        <w:t>2 Tahun 2019</w:t>
      </w:r>
      <w:r w:rsidRPr="00E612B9">
        <w:rPr>
          <w:rFonts w:ascii="Bookman Old Style" w:hAnsi="Bookman Old Style"/>
          <w:sz w:val="24"/>
        </w:rPr>
        <w:t xml:space="preserve">         </w:t>
      </w:r>
    </w:p>
    <w:p w:rsidR="0012327B" w:rsidRPr="00E612B9" w:rsidRDefault="0012327B" w:rsidP="00EB023D">
      <w:pPr>
        <w:spacing w:line="240" w:lineRule="auto"/>
        <w:ind w:left="4678" w:hanging="283"/>
        <w:rPr>
          <w:rFonts w:ascii="Bookman Old Style" w:hAnsi="Bookman Old Style"/>
          <w:sz w:val="24"/>
        </w:rPr>
      </w:pPr>
      <w:proofErr w:type="spellStart"/>
      <w:r w:rsidRPr="00E612B9">
        <w:rPr>
          <w:rFonts w:ascii="Bookman Old Style" w:hAnsi="Bookman Old Style"/>
          <w:sz w:val="24"/>
        </w:rPr>
        <w:t>Tanggal</w:t>
      </w:r>
      <w:proofErr w:type="spellEnd"/>
      <w:r w:rsidRPr="00E612B9">
        <w:rPr>
          <w:rFonts w:ascii="Bookman Old Style" w:hAnsi="Bookman Old Style"/>
          <w:sz w:val="24"/>
        </w:rPr>
        <w:tab/>
        <w:t xml:space="preserve">:  </w:t>
      </w:r>
      <w:r w:rsidR="00F4369E" w:rsidRPr="00E612B9">
        <w:rPr>
          <w:rFonts w:ascii="Bookman Old Style" w:hAnsi="Bookman Old Style"/>
          <w:sz w:val="24"/>
          <w:lang w:val="id-ID"/>
        </w:rPr>
        <w:t>3</w:t>
      </w:r>
      <w:r w:rsidR="00F4369E" w:rsidRPr="00E612B9">
        <w:rPr>
          <w:rFonts w:ascii="Bookman Old Style" w:hAnsi="Bookman Old Style"/>
          <w:sz w:val="24"/>
        </w:rPr>
        <w:t xml:space="preserve">   </w:t>
      </w:r>
      <w:proofErr w:type="gramStart"/>
      <w:r w:rsidRPr="00E612B9">
        <w:rPr>
          <w:rFonts w:ascii="Bookman Old Style" w:hAnsi="Bookman Old Style"/>
          <w:sz w:val="24"/>
          <w:lang w:val="id-ID"/>
        </w:rPr>
        <w:t xml:space="preserve">Januari </w:t>
      </w:r>
      <w:r w:rsidRPr="00E612B9">
        <w:rPr>
          <w:rFonts w:ascii="Bookman Old Style" w:hAnsi="Bookman Old Style"/>
          <w:sz w:val="24"/>
        </w:rPr>
        <w:t xml:space="preserve"> 201</w:t>
      </w:r>
      <w:r w:rsidRPr="00E612B9">
        <w:rPr>
          <w:rFonts w:ascii="Bookman Old Style" w:hAnsi="Bookman Old Style"/>
          <w:sz w:val="24"/>
          <w:lang w:val="id-ID"/>
        </w:rPr>
        <w:t>9</w:t>
      </w:r>
      <w:proofErr w:type="gramEnd"/>
      <w:r w:rsidRPr="00E612B9">
        <w:rPr>
          <w:rFonts w:ascii="Bookman Old Style" w:hAnsi="Bookman Old Style"/>
          <w:sz w:val="24"/>
        </w:rPr>
        <w:t xml:space="preserve"> </w:t>
      </w:r>
    </w:p>
    <w:p w:rsidR="0012327B" w:rsidRPr="007B66CB" w:rsidRDefault="0012327B" w:rsidP="00EB023D">
      <w:pPr>
        <w:spacing w:line="360" w:lineRule="auto"/>
        <w:ind w:left="4678"/>
        <w:rPr>
          <w:sz w:val="24"/>
        </w:rPr>
      </w:pPr>
    </w:p>
    <w:tbl>
      <w:tblPr>
        <w:tblStyle w:val="TableGrid"/>
        <w:tblW w:w="9496" w:type="dxa"/>
        <w:tblInd w:w="-34" w:type="dxa"/>
        <w:tblLook w:val="04A0" w:firstRow="1" w:lastRow="0" w:firstColumn="1" w:lastColumn="0" w:noHBand="0" w:noVBand="1"/>
      </w:tblPr>
      <w:tblGrid>
        <w:gridCol w:w="709"/>
        <w:gridCol w:w="2977"/>
        <w:gridCol w:w="3260"/>
        <w:gridCol w:w="2550"/>
      </w:tblGrid>
      <w:tr w:rsidR="0012327B" w:rsidRPr="007B66CB" w:rsidTr="00F4369E">
        <w:trPr>
          <w:trHeight w:val="712"/>
        </w:trPr>
        <w:tc>
          <w:tcPr>
            <w:tcW w:w="709" w:type="dxa"/>
            <w:vAlign w:val="center"/>
          </w:tcPr>
          <w:p w:rsidR="0012327B" w:rsidRPr="00B35A68" w:rsidRDefault="0012327B" w:rsidP="00EB023D">
            <w:pPr>
              <w:spacing w:line="360" w:lineRule="auto"/>
              <w:rPr>
                <w:rFonts w:ascii="Bookman Old Style" w:hAnsi="Bookman Old Style"/>
                <w:b/>
                <w:sz w:val="24"/>
              </w:rPr>
            </w:pPr>
            <w:r w:rsidRPr="00B35A68">
              <w:rPr>
                <w:rFonts w:ascii="Bookman Old Style" w:hAnsi="Bookman Old Style"/>
                <w:b/>
                <w:sz w:val="24"/>
              </w:rPr>
              <w:t>No</w:t>
            </w:r>
          </w:p>
        </w:tc>
        <w:tc>
          <w:tcPr>
            <w:tcW w:w="2977" w:type="dxa"/>
            <w:vAlign w:val="center"/>
          </w:tcPr>
          <w:p w:rsidR="0012327B" w:rsidRPr="00B35A68" w:rsidRDefault="0012327B" w:rsidP="00EB023D">
            <w:pPr>
              <w:spacing w:line="360" w:lineRule="auto"/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B35A68">
              <w:rPr>
                <w:rFonts w:ascii="Bookman Old Style" w:hAnsi="Bookman Old Style"/>
                <w:b/>
                <w:sz w:val="24"/>
              </w:rPr>
              <w:t>Nama</w:t>
            </w:r>
            <w:proofErr w:type="spellEnd"/>
          </w:p>
        </w:tc>
        <w:tc>
          <w:tcPr>
            <w:tcW w:w="3260" w:type="dxa"/>
            <w:vAlign w:val="center"/>
          </w:tcPr>
          <w:p w:rsidR="0012327B" w:rsidRPr="00B35A68" w:rsidRDefault="0012327B" w:rsidP="00EB023D">
            <w:pPr>
              <w:spacing w:line="360" w:lineRule="auto"/>
              <w:rPr>
                <w:rFonts w:ascii="Bookman Old Style" w:hAnsi="Bookman Old Style"/>
                <w:b/>
                <w:sz w:val="24"/>
                <w:lang w:val="id-ID"/>
              </w:rPr>
            </w:pPr>
            <w:proofErr w:type="spellStart"/>
            <w:r w:rsidRPr="00B35A68">
              <w:rPr>
                <w:rFonts w:ascii="Bookman Old Style" w:hAnsi="Bookman Old Style"/>
                <w:b/>
                <w:sz w:val="24"/>
              </w:rPr>
              <w:t>Jabatan</w:t>
            </w:r>
            <w:proofErr w:type="spellEnd"/>
            <w:r w:rsidRPr="00B35A68">
              <w:rPr>
                <w:rFonts w:ascii="Bookman Old Style" w:hAnsi="Bookman Old Style"/>
                <w:b/>
                <w:sz w:val="24"/>
                <w:lang w:val="id-ID"/>
              </w:rPr>
              <w:t xml:space="preserve"> Dalam Dinas</w:t>
            </w:r>
          </w:p>
        </w:tc>
        <w:tc>
          <w:tcPr>
            <w:tcW w:w="2550" w:type="dxa"/>
            <w:vAlign w:val="center"/>
          </w:tcPr>
          <w:p w:rsidR="0012327B" w:rsidRPr="00B35A68" w:rsidRDefault="0012327B" w:rsidP="00EB023D">
            <w:pPr>
              <w:spacing w:line="360" w:lineRule="auto"/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B35A68">
              <w:rPr>
                <w:rFonts w:ascii="Bookman Old Style" w:hAnsi="Bookman Old Style"/>
                <w:b/>
                <w:sz w:val="24"/>
              </w:rPr>
              <w:t>Keterangan</w:t>
            </w:r>
            <w:proofErr w:type="spellEnd"/>
          </w:p>
        </w:tc>
      </w:tr>
      <w:tr w:rsidR="0012327B" w:rsidRPr="007B66CB" w:rsidTr="00F4369E">
        <w:trPr>
          <w:trHeight w:val="1828"/>
        </w:trPr>
        <w:tc>
          <w:tcPr>
            <w:tcW w:w="709" w:type="dxa"/>
          </w:tcPr>
          <w:p w:rsidR="0012327B" w:rsidRPr="00B35A68" w:rsidRDefault="0012327B" w:rsidP="00EB023D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 w:rsidRPr="00B35A68">
              <w:rPr>
                <w:rFonts w:ascii="Bookman Old Style" w:hAnsi="Bookman Old Style"/>
                <w:sz w:val="24"/>
              </w:rPr>
              <w:t>1</w:t>
            </w:r>
          </w:p>
          <w:p w:rsidR="0012327B" w:rsidRPr="009B0475" w:rsidRDefault="0012327B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</w:p>
          <w:p w:rsidR="0012327B" w:rsidRPr="009B0475" w:rsidRDefault="0012327B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</w:p>
          <w:p w:rsidR="0012327B" w:rsidRPr="009B0475" w:rsidRDefault="0012327B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</w:p>
          <w:p w:rsidR="0012327B" w:rsidRPr="009B0475" w:rsidRDefault="0012327B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</w:p>
          <w:p w:rsidR="0012327B" w:rsidRPr="009B0475" w:rsidRDefault="0012327B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</w:p>
          <w:p w:rsidR="0012327B" w:rsidRPr="00B35A68" w:rsidRDefault="0012327B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</w:p>
        </w:tc>
        <w:tc>
          <w:tcPr>
            <w:tcW w:w="2977" w:type="dxa"/>
          </w:tcPr>
          <w:p w:rsidR="0012327B" w:rsidRPr="00F4369E" w:rsidRDefault="00F4369E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PUTU EDY MULYANA</w:t>
            </w:r>
          </w:p>
          <w:p w:rsidR="0012327B" w:rsidRPr="00B35A68" w:rsidRDefault="0012327B" w:rsidP="00EB023D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260" w:type="dxa"/>
          </w:tcPr>
          <w:p w:rsidR="0012327B" w:rsidRPr="00B35A68" w:rsidRDefault="0012327B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 w:rsidRPr="00B35A68">
              <w:rPr>
                <w:rFonts w:ascii="Bookman Old Style" w:hAnsi="Bookman Old Style"/>
                <w:sz w:val="24"/>
                <w:lang w:val="id-ID"/>
              </w:rPr>
              <w:t xml:space="preserve">Perbekel </w:t>
            </w:r>
            <w:r w:rsidR="00F4369E">
              <w:rPr>
                <w:rFonts w:ascii="Bookman Old Style" w:hAnsi="Bookman Old Style"/>
                <w:sz w:val="24"/>
                <w:lang w:val="id-ID"/>
              </w:rPr>
              <w:t>Umeanyar</w:t>
            </w:r>
          </w:p>
          <w:p w:rsidR="0012327B" w:rsidRPr="00B35A68" w:rsidRDefault="0012327B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</w:p>
        </w:tc>
        <w:tc>
          <w:tcPr>
            <w:tcW w:w="2550" w:type="dxa"/>
          </w:tcPr>
          <w:p w:rsidR="0012327B" w:rsidRPr="00B35A68" w:rsidRDefault="00F4369E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 xml:space="preserve">             </w:t>
            </w:r>
            <w:r w:rsidR="0012327B" w:rsidRPr="00B35A68">
              <w:rPr>
                <w:rFonts w:ascii="Bookman Old Style" w:hAnsi="Bookman Old Style"/>
                <w:sz w:val="24"/>
                <w:lang w:val="id-ID"/>
              </w:rPr>
              <w:t>PKPKD</w:t>
            </w:r>
          </w:p>
          <w:p w:rsidR="0012327B" w:rsidRPr="00B35A68" w:rsidRDefault="0012327B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</w:p>
        </w:tc>
      </w:tr>
    </w:tbl>
    <w:p w:rsidR="0012327B" w:rsidRDefault="0012327B" w:rsidP="00EB023D">
      <w:pPr>
        <w:spacing w:line="360" w:lineRule="auto"/>
        <w:rPr>
          <w:sz w:val="24"/>
        </w:rPr>
      </w:pPr>
    </w:p>
    <w:p w:rsidR="0012327B" w:rsidRDefault="0012327B" w:rsidP="00EB023D">
      <w:pPr>
        <w:spacing w:line="360" w:lineRule="auto"/>
        <w:rPr>
          <w:lang w:val="id-ID"/>
        </w:rPr>
      </w:pPr>
    </w:p>
    <w:p w:rsidR="00A80B41" w:rsidRDefault="00A80B41" w:rsidP="00EB023D">
      <w:pPr>
        <w:spacing w:line="360" w:lineRule="auto"/>
        <w:rPr>
          <w:lang w:val="id-ID"/>
        </w:rPr>
      </w:pPr>
    </w:p>
    <w:p w:rsidR="00A80B41" w:rsidRDefault="00A80B41" w:rsidP="00EB023D">
      <w:pPr>
        <w:spacing w:line="360" w:lineRule="auto"/>
        <w:rPr>
          <w:lang w:val="id-ID"/>
        </w:rPr>
      </w:pPr>
    </w:p>
    <w:p w:rsidR="00A80B41" w:rsidRDefault="00A80B41" w:rsidP="00EB023D">
      <w:pPr>
        <w:spacing w:line="360" w:lineRule="auto"/>
        <w:rPr>
          <w:lang w:val="id-ID"/>
        </w:rPr>
      </w:pPr>
    </w:p>
    <w:p w:rsidR="00A80B41" w:rsidRDefault="00A80B41" w:rsidP="00EB023D">
      <w:pPr>
        <w:spacing w:line="360" w:lineRule="auto"/>
        <w:rPr>
          <w:lang w:val="id-ID"/>
        </w:rPr>
      </w:pPr>
    </w:p>
    <w:p w:rsidR="00A80B41" w:rsidRDefault="00A80B41" w:rsidP="00EB023D">
      <w:pPr>
        <w:spacing w:line="360" w:lineRule="auto"/>
        <w:rPr>
          <w:lang w:val="id-ID"/>
        </w:rPr>
      </w:pPr>
    </w:p>
    <w:p w:rsidR="00A80B41" w:rsidRDefault="00A80B41" w:rsidP="00EB023D">
      <w:pPr>
        <w:spacing w:line="360" w:lineRule="auto"/>
        <w:rPr>
          <w:lang w:val="id-ID"/>
        </w:rPr>
      </w:pPr>
    </w:p>
    <w:p w:rsidR="00A80B41" w:rsidRDefault="00A80B41" w:rsidP="00EB023D">
      <w:pPr>
        <w:spacing w:line="360" w:lineRule="auto"/>
        <w:rPr>
          <w:lang w:val="id-ID"/>
        </w:rPr>
      </w:pPr>
    </w:p>
    <w:p w:rsidR="00A80B41" w:rsidRDefault="00A80B41" w:rsidP="00EB023D">
      <w:pPr>
        <w:spacing w:line="360" w:lineRule="auto"/>
        <w:rPr>
          <w:lang w:val="id-ID"/>
        </w:rPr>
      </w:pPr>
    </w:p>
    <w:p w:rsidR="00A80B41" w:rsidRDefault="00A80B41" w:rsidP="00EB023D">
      <w:pPr>
        <w:spacing w:line="360" w:lineRule="auto"/>
        <w:rPr>
          <w:lang w:val="id-ID"/>
        </w:rPr>
      </w:pPr>
    </w:p>
    <w:p w:rsidR="00F4369E" w:rsidRDefault="00F4369E" w:rsidP="00EB023D">
      <w:pPr>
        <w:spacing w:line="360" w:lineRule="auto"/>
        <w:rPr>
          <w:lang w:val="id-ID"/>
        </w:rPr>
      </w:pPr>
    </w:p>
    <w:p w:rsidR="00A80B41" w:rsidRDefault="00A80B41" w:rsidP="00EB023D">
      <w:pPr>
        <w:spacing w:line="360" w:lineRule="auto"/>
        <w:rPr>
          <w:lang w:val="id-ID"/>
        </w:rPr>
      </w:pPr>
    </w:p>
    <w:p w:rsidR="005A4864" w:rsidRDefault="005A4864" w:rsidP="00EB023D">
      <w:pPr>
        <w:spacing w:line="360" w:lineRule="auto"/>
        <w:rPr>
          <w:lang w:val="id-ID"/>
        </w:rPr>
      </w:pPr>
    </w:p>
    <w:p w:rsidR="005A4864" w:rsidRDefault="005A4864" w:rsidP="00EB023D">
      <w:pPr>
        <w:spacing w:line="360" w:lineRule="auto"/>
        <w:rPr>
          <w:lang w:val="id-ID"/>
        </w:rPr>
      </w:pPr>
    </w:p>
    <w:p w:rsidR="005A4864" w:rsidRDefault="005A4864" w:rsidP="00EB023D">
      <w:pPr>
        <w:spacing w:line="360" w:lineRule="auto"/>
        <w:rPr>
          <w:lang w:val="id-ID"/>
        </w:rPr>
      </w:pPr>
    </w:p>
    <w:p w:rsidR="005A4864" w:rsidRDefault="005A4864" w:rsidP="00EB023D">
      <w:pPr>
        <w:spacing w:line="360" w:lineRule="auto"/>
        <w:rPr>
          <w:lang w:val="id-ID"/>
        </w:rPr>
      </w:pPr>
    </w:p>
    <w:p w:rsidR="00A80B41" w:rsidRPr="00910A6D" w:rsidRDefault="00A80B41" w:rsidP="00EB023D">
      <w:pPr>
        <w:widowControl w:val="0"/>
        <w:autoSpaceDE w:val="0"/>
        <w:autoSpaceDN w:val="0"/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</w:rPr>
        <w:lastRenderedPageBreak/>
        <w:drawing>
          <wp:inline distT="0" distB="0" distL="0" distR="0" wp14:anchorId="00604C46" wp14:editId="095AC39E">
            <wp:extent cx="1171575" cy="1219200"/>
            <wp:effectExtent l="19050" t="0" r="9525" b="0"/>
            <wp:docPr id="2" name="Picture 0" descr="Garuda Hit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aruda Hitam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B41" w:rsidRPr="001924CB" w:rsidRDefault="00A80B41" w:rsidP="00EB023D">
      <w:pPr>
        <w:widowControl w:val="0"/>
        <w:autoSpaceDE w:val="0"/>
        <w:autoSpaceDN w:val="0"/>
        <w:spacing w:after="0" w:line="360" w:lineRule="auto"/>
        <w:jc w:val="center"/>
        <w:rPr>
          <w:rFonts w:ascii="Bookman Old Style" w:hAnsi="Bookman Old Style" w:cs="Arial"/>
          <w:b/>
          <w:sz w:val="12"/>
          <w:szCs w:val="24"/>
          <w:lang w:val="id-ID"/>
        </w:rPr>
      </w:pPr>
    </w:p>
    <w:p w:rsidR="00765D29" w:rsidRPr="00EB023D" w:rsidRDefault="00A80B41" w:rsidP="00EB023D">
      <w:pPr>
        <w:widowControl w:val="0"/>
        <w:autoSpaceDE w:val="0"/>
        <w:autoSpaceDN w:val="0"/>
        <w:spacing w:before="60"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 w:rsidRPr="00EB023D">
        <w:rPr>
          <w:rFonts w:ascii="Bookman Old Style" w:hAnsi="Bookman Old Style" w:cs="Arial"/>
          <w:b/>
          <w:sz w:val="24"/>
          <w:szCs w:val="24"/>
          <w:lang w:val="sv-SE"/>
        </w:rPr>
        <w:t xml:space="preserve">KEPUTUSAN </w:t>
      </w:r>
      <w:r w:rsidRPr="00EB023D">
        <w:rPr>
          <w:rFonts w:ascii="Bookman Old Style" w:hAnsi="Bookman Old Style" w:cs="Arial"/>
          <w:b/>
          <w:sz w:val="24"/>
          <w:szCs w:val="24"/>
          <w:lang w:val="id-ID"/>
        </w:rPr>
        <w:t>PERBEKEL</w:t>
      </w:r>
    </w:p>
    <w:p w:rsidR="00A80B41" w:rsidRPr="00EB023D" w:rsidRDefault="00A80B41" w:rsidP="00EB023D">
      <w:pPr>
        <w:widowControl w:val="0"/>
        <w:autoSpaceDE w:val="0"/>
        <w:autoSpaceDN w:val="0"/>
        <w:spacing w:before="60"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 w:rsidRPr="00EB023D">
        <w:rPr>
          <w:rFonts w:ascii="Bookman Old Style" w:hAnsi="Bookman Old Style" w:cs="Arial"/>
          <w:b/>
          <w:sz w:val="24"/>
          <w:szCs w:val="24"/>
          <w:lang w:val="id-ID"/>
        </w:rPr>
        <w:t>DESA UMEANYAR</w:t>
      </w:r>
    </w:p>
    <w:p w:rsidR="00A80B41" w:rsidRPr="00D33961" w:rsidRDefault="00765D29" w:rsidP="00EB023D">
      <w:pPr>
        <w:widowControl w:val="0"/>
        <w:autoSpaceDE w:val="0"/>
        <w:autoSpaceDN w:val="0"/>
        <w:spacing w:before="60" w:after="0" w:line="36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  <w:r w:rsidRPr="00EB023D">
        <w:rPr>
          <w:rFonts w:ascii="Bookman Old Style" w:hAnsi="Bookman Old Style" w:cs="Arial"/>
          <w:b/>
          <w:sz w:val="24"/>
          <w:szCs w:val="24"/>
          <w:lang w:val="sv-SE"/>
        </w:rPr>
        <w:t xml:space="preserve">NOMOR </w:t>
      </w:r>
      <w:r w:rsidRPr="00EB023D">
        <w:rPr>
          <w:rFonts w:ascii="Bookman Old Style" w:hAnsi="Bookman Old Style" w:cs="Arial"/>
          <w:b/>
          <w:sz w:val="24"/>
          <w:szCs w:val="24"/>
          <w:lang w:val="id-ID"/>
        </w:rPr>
        <w:t>3</w:t>
      </w:r>
      <w:r w:rsidR="00A80B41" w:rsidRPr="00EB023D">
        <w:rPr>
          <w:rFonts w:ascii="Bookman Old Style" w:hAnsi="Bookman Old Style" w:cs="Arial"/>
          <w:b/>
          <w:sz w:val="24"/>
          <w:szCs w:val="24"/>
          <w:lang w:val="sv-SE"/>
        </w:rPr>
        <w:t xml:space="preserve"> TAHUN </w:t>
      </w:r>
      <w:r w:rsidR="00A80B41" w:rsidRPr="00EB023D">
        <w:rPr>
          <w:rFonts w:ascii="Bookman Old Style" w:hAnsi="Bookman Old Style" w:cs="Arial"/>
          <w:b/>
          <w:sz w:val="24"/>
          <w:szCs w:val="24"/>
          <w:lang w:val="id-ID"/>
        </w:rPr>
        <w:t>2019</w:t>
      </w:r>
    </w:p>
    <w:p w:rsidR="00A80B41" w:rsidRPr="00910A6D" w:rsidRDefault="00A80B41" w:rsidP="00EB023D">
      <w:pPr>
        <w:widowControl w:val="0"/>
        <w:autoSpaceDE w:val="0"/>
        <w:autoSpaceDN w:val="0"/>
        <w:spacing w:before="60" w:after="0" w:line="360" w:lineRule="auto"/>
        <w:jc w:val="center"/>
        <w:rPr>
          <w:rFonts w:ascii="Bookman Old Style" w:hAnsi="Bookman Old Style" w:cs="Arial"/>
          <w:sz w:val="24"/>
          <w:szCs w:val="24"/>
          <w:lang w:val="sv-SE"/>
        </w:rPr>
      </w:pPr>
      <w:r w:rsidRPr="00910A6D">
        <w:rPr>
          <w:rFonts w:ascii="Bookman Old Style" w:hAnsi="Bookman Old Style" w:cs="Arial"/>
          <w:sz w:val="24"/>
          <w:szCs w:val="24"/>
          <w:lang w:val="sv-SE"/>
        </w:rPr>
        <w:t>TENTANG</w:t>
      </w:r>
    </w:p>
    <w:p w:rsidR="00A80B41" w:rsidRPr="001924CB" w:rsidRDefault="00A80B41" w:rsidP="00EB023D">
      <w:pPr>
        <w:widowControl w:val="0"/>
        <w:autoSpaceDE w:val="0"/>
        <w:autoSpaceDN w:val="0"/>
        <w:spacing w:before="60" w:after="0" w:line="360" w:lineRule="auto"/>
        <w:jc w:val="center"/>
        <w:rPr>
          <w:rFonts w:ascii="Bookman Old Style" w:hAnsi="Bookman Old Style" w:cs="Arial"/>
          <w:sz w:val="12"/>
          <w:szCs w:val="24"/>
          <w:lang w:val="sv-SE"/>
        </w:rPr>
      </w:pPr>
      <w:r>
        <w:rPr>
          <w:rFonts w:ascii="Bookman Old Style" w:hAnsi="Bookman Old Style" w:cs="Arial"/>
          <w:sz w:val="24"/>
          <w:szCs w:val="24"/>
          <w:lang w:val="id-ID"/>
        </w:rPr>
        <w:t>PEMEGANG PENGELOLAAN KEUANGAN DESA</w:t>
      </w:r>
    </w:p>
    <w:p w:rsidR="00A80B41" w:rsidRPr="00D33961" w:rsidRDefault="00A80B41" w:rsidP="00EB023D">
      <w:pPr>
        <w:widowControl w:val="0"/>
        <w:autoSpaceDE w:val="0"/>
        <w:autoSpaceDN w:val="0"/>
        <w:spacing w:before="60" w:after="0" w:line="360" w:lineRule="auto"/>
        <w:jc w:val="center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PERBEKEL DESA</w:t>
      </w:r>
      <w:r w:rsidR="00765D29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id-ID"/>
        </w:rPr>
        <w:t>UMEANYAR</w:t>
      </w:r>
      <w:r>
        <w:rPr>
          <w:rFonts w:ascii="Bookman Old Style" w:hAnsi="Bookman Old Style" w:cs="Arial"/>
          <w:sz w:val="24"/>
          <w:szCs w:val="24"/>
          <w:lang w:val="sv-SE"/>
        </w:rPr>
        <w:t>,</w:t>
      </w:r>
    </w:p>
    <w:p w:rsidR="00A80B41" w:rsidRDefault="00A80B41" w:rsidP="00EB023D">
      <w:pPr>
        <w:widowControl w:val="0"/>
        <w:autoSpaceDE w:val="0"/>
        <w:autoSpaceDN w:val="0"/>
        <w:spacing w:before="60" w:after="0" w:line="360" w:lineRule="auto"/>
        <w:ind w:left="720"/>
        <w:rPr>
          <w:rFonts w:ascii="Bookman Old Style" w:hAnsi="Bookman Old Style" w:cs="Arial"/>
          <w:sz w:val="24"/>
          <w:szCs w:val="24"/>
          <w:lang w:val="id-ID"/>
        </w:rPr>
      </w:pPr>
    </w:p>
    <w:tbl>
      <w:tblPr>
        <w:tblStyle w:val="TableGrid"/>
        <w:tblW w:w="906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983"/>
      </w:tblGrid>
      <w:tr w:rsidR="00A80B41" w:rsidTr="00166F0D">
        <w:tc>
          <w:tcPr>
            <w:tcW w:w="1843" w:type="dxa"/>
          </w:tcPr>
          <w:p w:rsidR="00A80B41" w:rsidRDefault="00A80B41" w:rsidP="00EB023D">
            <w:pPr>
              <w:widowControl w:val="0"/>
              <w:autoSpaceDE w:val="0"/>
              <w:autoSpaceDN w:val="0"/>
              <w:spacing w:before="60"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Menimbang</w:t>
            </w:r>
          </w:p>
        </w:tc>
        <w:tc>
          <w:tcPr>
            <w:tcW w:w="236" w:type="dxa"/>
          </w:tcPr>
          <w:p w:rsidR="00A80B41" w:rsidRDefault="00A80B41" w:rsidP="00EB023D">
            <w:pPr>
              <w:widowControl w:val="0"/>
              <w:autoSpaceDE w:val="0"/>
              <w:autoSpaceDN w:val="0"/>
              <w:spacing w:before="60" w:line="360" w:lineRule="auto"/>
              <w:ind w:left="-10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83" w:type="dxa"/>
          </w:tcPr>
          <w:p w:rsidR="00A80B41" w:rsidRPr="00B35A68" w:rsidRDefault="00A80B41" w:rsidP="00EB02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bahwa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untuk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melaksanakan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ketentuan</w:t>
            </w:r>
            <w:proofErr w:type="spellEnd"/>
            <w:r>
              <w:rPr>
                <w:rFonts w:ascii="Bookman Old Style" w:eastAsia="Bookman Old Style" w:hAnsi="Bookman Old Style"/>
                <w:sz w:val="24"/>
                <w:lang w:val="id-ID"/>
              </w:rPr>
              <w:t xml:space="preserve"> Pasal 3</w:t>
            </w:r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r>
              <w:rPr>
                <w:rFonts w:ascii="Bookman Old Style" w:eastAsia="Bookman Old Style" w:hAnsi="Bookman Old Style"/>
                <w:sz w:val="24"/>
                <w:lang w:val="id-ID"/>
              </w:rPr>
              <w:t xml:space="preserve">Peraturan Menteri Dalam Negeri Republik Indonesia Nomor 20 Tahun 2018 tentang Pengelolaan Keuangan Desa, Perlu menetapkan Keputusan Perbekel tentang  </w:t>
            </w:r>
            <w:proofErr w:type="spellStart"/>
            <w:r w:rsidRPr="00B97148">
              <w:rPr>
                <w:rFonts w:ascii="Bookman Old Style" w:eastAsia="Bookman Old Style" w:hAnsi="Bookman Old Style"/>
                <w:sz w:val="24"/>
              </w:rPr>
              <w:t>Pelimpahan</w:t>
            </w:r>
            <w:proofErr w:type="spellEnd"/>
            <w:r w:rsidRPr="00B97148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B97148">
              <w:rPr>
                <w:rFonts w:ascii="Bookman Old Style" w:eastAsia="Bookman Old Style" w:hAnsi="Bookman Old Style"/>
                <w:sz w:val="24"/>
              </w:rPr>
              <w:t>sebagian</w:t>
            </w:r>
            <w:proofErr w:type="spellEnd"/>
            <w:r w:rsidRPr="00B97148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B97148">
              <w:rPr>
                <w:rFonts w:ascii="Bookman Old Style" w:eastAsia="Bookman Old Style" w:hAnsi="Bookman Old Style"/>
                <w:sz w:val="24"/>
              </w:rPr>
              <w:t>kekuasaan</w:t>
            </w:r>
            <w:proofErr w:type="spellEnd"/>
            <w:r w:rsidRPr="00B97148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r w:rsidRPr="00B97148">
              <w:rPr>
                <w:rFonts w:ascii="Bookman Old Style" w:hAnsi="Bookman Old Style"/>
                <w:sz w:val="24"/>
                <w:szCs w:val="24"/>
                <w:lang w:val="id-ID"/>
              </w:rPr>
              <w:t>Pemegang Kekuasaan Pengelolaan Keuangan Desa</w:t>
            </w:r>
            <w:r w:rsidRPr="00B97148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r>
              <w:rPr>
                <w:rFonts w:ascii="Bookman Old Style" w:eastAsia="Bookman Old Style" w:hAnsi="Bookman Old Style"/>
                <w:sz w:val="24"/>
                <w:lang w:val="id-ID"/>
              </w:rPr>
              <w:t>(</w:t>
            </w:r>
            <w:r w:rsidRPr="00B97148">
              <w:rPr>
                <w:rFonts w:ascii="Bookman Old Style" w:eastAsia="Bookman Old Style" w:hAnsi="Bookman Old Style"/>
                <w:sz w:val="24"/>
              </w:rPr>
              <w:t>PKPKD</w:t>
            </w:r>
            <w:r>
              <w:rPr>
                <w:rFonts w:ascii="Bookman Old Style" w:eastAsia="Bookman Old Style" w:hAnsi="Bookman Old Style"/>
                <w:sz w:val="24"/>
                <w:lang w:val="id-ID"/>
              </w:rPr>
              <w:t>)</w:t>
            </w:r>
            <w:r w:rsidRPr="00B97148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B97148">
              <w:rPr>
                <w:rFonts w:ascii="Bookman Old Style" w:eastAsia="Bookman Old Style" w:hAnsi="Bookman Old Style"/>
                <w:sz w:val="24"/>
              </w:rPr>
              <w:t>kepada</w:t>
            </w:r>
            <w:proofErr w:type="spellEnd"/>
            <w:r w:rsidRPr="00B97148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r w:rsidRPr="00B97148">
              <w:rPr>
                <w:rFonts w:ascii="Bookman Old Style" w:hAnsi="Bookman Old Style"/>
                <w:sz w:val="24"/>
                <w:szCs w:val="24"/>
                <w:lang w:val="id-ID"/>
              </w:rPr>
              <w:t>Pelaksana Pengelolaan Keuangan Desa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(</w:t>
            </w:r>
            <w:r w:rsidRPr="00B35A68">
              <w:rPr>
                <w:rFonts w:ascii="Bookman Old Style" w:eastAsia="Bookman Old Style" w:hAnsi="Bookman Old Style"/>
                <w:sz w:val="24"/>
              </w:rPr>
              <w:t>PPKD</w:t>
            </w:r>
            <w:r>
              <w:rPr>
                <w:rFonts w:ascii="Bookman Old Style" w:eastAsia="Bookman Old Style" w:hAnsi="Bookman Old Style"/>
                <w:sz w:val="24"/>
                <w:lang w:val="id-ID"/>
              </w:rPr>
              <w:t>);</w:t>
            </w:r>
            <w:r w:rsidRPr="00B35A68">
              <w:rPr>
                <w:rFonts w:ascii="Bookman Old Style" w:eastAsia="Bookman Old Style" w:hAnsi="Bookman Old Style"/>
                <w:sz w:val="24"/>
                <w:lang w:val="id-ID"/>
              </w:rPr>
              <w:t xml:space="preserve"> </w:t>
            </w:r>
          </w:p>
          <w:p w:rsidR="00A80B41" w:rsidRDefault="00A80B41" w:rsidP="00EB02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97148">
              <w:rPr>
                <w:rFonts w:ascii="Bookman Old Style" w:hAnsi="Bookman Old Style"/>
                <w:sz w:val="24"/>
                <w:szCs w:val="24"/>
                <w:lang w:val="sv-SE"/>
              </w:rPr>
              <w:t>bahwa berdasarkan ketentuan huruf a tersebut diatas Perbekel Desa</w:t>
            </w:r>
            <w:r w:rsidR="00765D2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sv-SE"/>
              </w:rPr>
              <w:t>U</w:t>
            </w:r>
            <w:r w:rsidR="00765D29">
              <w:rPr>
                <w:rFonts w:ascii="Bookman Old Style" w:hAnsi="Bookman Old Style"/>
                <w:sz w:val="24"/>
                <w:szCs w:val="24"/>
                <w:lang w:val="id-ID"/>
              </w:rPr>
              <w:t>meanyar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B97148">
              <w:rPr>
                <w:rFonts w:ascii="Bookman Old Style" w:hAnsi="Bookman Old Style"/>
                <w:sz w:val="24"/>
                <w:szCs w:val="24"/>
                <w:lang w:val="sv-SE"/>
              </w:rPr>
              <w:t>menetapkan Surat Keputusan Perbekel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tentang </w:t>
            </w:r>
            <w:r w:rsidRPr="00B9714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Pelimpahan Sebagian Kekuasaan </w:t>
            </w:r>
            <w:r w:rsidRPr="00B97148">
              <w:rPr>
                <w:rFonts w:ascii="Bookman Old Style" w:eastAsia="Bookman Old Style" w:hAnsi="Bookman Old Style"/>
                <w:sz w:val="24"/>
              </w:rPr>
              <w:t>PKPKD</w:t>
            </w:r>
            <w:r w:rsidRPr="00B9714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Kepada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B35A68">
              <w:rPr>
                <w:rFonts w:ascii="Bookman Old Style" w:eastAsia="Bookman Old Style" w:hAnsi="Bookman Old Style"/>
                <w:sz w:val="24"/>
              </w:rPr>
              <w:t>PPKD</w:t>
            </w:r>
            <w:r>
              <w:rPr>
                <w:rFonts w:ascii="Bookman Old Style" w:eastAsia="Bookman Old Style" w:hAnsi="Bookman Old Style"/>
                <w:sz w:val="24"/>
                <w:lang w:val="id-ID"/>
              </w:rPr>
              <w:t>;</w:t>
            </w:r>
            <w:r w:rsidRPr="00B97148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</w:p>
          <w:p w:rsidR="007600EF" w:rsidRPr="00B97148" w:rsidRDefault="007600EF" w:rsidP="00EB023D">
            <w:pPr>
              <w:pStyle w:val="ListParagraph"/>
              <w:spacing w:line="360" w:lineRule="auto"/>
              <w:ind w:left="252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A80B41" w:rsidTr="00166F0D">
        <w:tc>
          <w:tcPr>
            <w:tcW w:w="1843" w:type="dxa"/>
          </w:tcPr>
          <w:p w:rsidR="00A80B41" w:rsidRDefault="00A80B41" w:rsidP="00EB023D">
            <w:pPr>
              <w:widowControl w:val="0"/>
              <w:autoSpaceDE w:val="0"/>
              <w:autoSpaceDN w:val="0"/>
              <w:spacing w:before="60"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Mengingat</w:t>
            </w:r>
          </w:p>
        </w:tc>
        <w:tc>
          <w:tcPr>
            <w:tcW w:w="236" w:type="dxa"/>
          </w:tcPr>
          <w:p w:rsidR="00A80B41" w:rsidRDefault="00A80B41" w:rsidP="00EB023D">
            <w:pPr>
              <w:widowControl w:val="0"/>
              <w:autoSpaceDE w:val="0"/>
              <w:autoSpaceDN w:val="0"/>
              <w:spacing w:before="60" w:line="360" w:lineRule="auto"/>
              <w:ind w:left="-10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83" w:type="dxa"/>
          </w:tcPr>
          <w:p w:rsidR="00A80B41" w:rsidRPr="00B97148" w:rsidRDefault="00A80B41" w:rsidP="00EB023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20" w:line="360" w:lineRule="auto"/>
              <w:ind w:left="222" w:hanging="284"/>
              <w:textAlignment w:val="baseline"/>
              <w:rPr>
                <w:rFonts w:ascii="Bookman Old Style" w:hAnsi="Bookman Old Style" w:cs="Arial"/>
                <w:sz w:val="24"/>
                <w:szCs w:val="24"/>
                <w:lang w:eastAsia="id-ID"/>
              </w:rPr>
            </w:pPr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fi-FI" w:eastAsia="id-ID"/>
              </w:rPr>
              <w:t>Undang-Undang Nomor</w:t>
            </w:r>
            <w:r w:rsidRPr="00B97148">
              <w:rPr>
                <w:rFonts w:ascii="Bookman Old Style" w:hAnsi="Bookman Old Style"/>
                <w:sz w:val="24"/>
                <w:szCs w:val="24"/>
                <w:lang w:val="fi-FI" w:eastAsia="id-ID"/>
              </w:rPr>
              <w:t> </w:t>
            </w:r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6</w:t>
            </w:r>
            <w:r w:rsidRPr="00B97148">
              <w:rPr>
                <w:rFonts w:ascii="Bookman Old Style" w:hAnsi="Bookman Old Style"/>
                <w:sz w:val="24"/>
                <w:szCs w:val="24"/>
                <w:lang w:eastAsia="id-ID"/>
              </w:rPr>
              <w:t> </w:t>
            </w:r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fi-FI" w:eastAsia="id-ID"/>
              </w:rPr>
              <w:t> Tahun 20</w:t>
            </w:r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1</w:t>
            </w:r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fi-FI" w:eastAsia="id-ID"/>
              </w:rPr>
              <w:t>4 tentang</w:t>
            </w:r>
            <w:r w:rsidRPr="00B97148">
              <w:rPr>
                <w:rFonts w:ascii="Bookman Old Style" w:hAnsi="Bookman Old Style"/>
                <w:sz w:val="24"/>
                <w:szCs w:val="24"/>
                <w:lang w:val="fi-FI" w:eastAsia="id-ID"/>
              </w:rPr>
              <w:t> 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Desa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lang w:val="fi-FI" w:eastAsia="id-ID"/>
              </w:rPr>
              <w:t> </w:t>
            </w:r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fi-FI" w:eastAsia="id-ID"/>
              </w:rPr>
              <w:t>(Lembaran Negara tahun</w:t>
            </w:r>
            <w:r w:rsidRPr="00B97148">
              <w:rPr>
                <w:rFonts w:ascii="Bookman Old Style" w:hAnsi="Bookman Old Style"/>
                <w:sz w:val="24"/>
                <w:szCs w:val="24"/>
                <w:lang w:val="fi-FI" w:eastAsia="id-ID"/>
              </w:rPr>
              <w:t> 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Republik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Indonesia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2014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7,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Tambahan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Lembaran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Negara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Republik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Indonesia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5495)</w:t>
            </w: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; </w:t>
            </w:r>
          </w:p>
          <w:p w:rsidR="007600EF" w:rsidRPr="005A4864" w:rsidRDefault="00A80B41" w:rsidP="00EB023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223" w:hanging="284"/>
              <w:textAlignment w:val="baseline"/>
              <w:rPr>
                <w:rFonts w:ascii="Bookman Old Style" w:hAnsi="Bookman Old Style" w:cs="Arial"/>
                <w:sz w:val="24"/>
                <w:szCs w:val="24"/>
                <w:lang w:eastAsia="id-ID"/>
              </w:rPr>
            </w:pP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Peraturan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Pemerintah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43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2014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tentang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Peraturan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Pelaksanaan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Undang-Undang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6</w:t>
            </w:r>
          </w:p>
          <w:p w:rsidR="00A80B41" w:rsidRPr="00B97148" w:rsidRDefault="00A80B41" w:rsidP="00EB023D">
            <w:pPr>
              <w:pStyle w:val="ListParagraph"/>
              <w:shd w:val="clear" w:color="auto" w:fill="FFFFFF"/>
              <w:spacing w:line="360" w:lineRule="auto"/>
              <w:ind w:left="223"/>
              <w:textAlignment w:val="baseline"/>
              <w:rPr>
                <w:rFonts w:ascii="Bookman Old Style" w:hAnsi="Bookman Old Style" w:cs="Arial"/>
                <w:sz w:val="24"/>
                <w:szCs w:val="24"/>
                <w:lang w:eastAsia="id-ID"/>
              </w:rPr>
            </w:pP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2014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tentang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Desa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(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Lembaran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Negara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Republik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Indonesia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2014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213,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Tambahan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Lembaran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Negara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Republik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Indonesia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5539);</w:t>
            </w:r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</w:t>
            </w:r>
          </w:p>
          <w:p w:rsidR="00A80B41" w:rsidRPr="00B97148" w:rsidRDefault="00A80B41" w:rsidP="00EB023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223" w:hanging="284"/>
              <w:textAlignment w:val="baseline"/>
              <w:rPr>
                <w:rFonts w:ascii="Bookman Old Style" w:hAnsi="Bookman Old Style" w:cs="Arial"/>
                <w:sz w:val="24"/>
                <w:szCs w:val="24"/>
                <w:lang w:eastAsia="id-ID"/>
              </w:rPr>
            </w:pP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Peraturan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Pemerintah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60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2014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tentang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Dana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Desa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Yang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Bersumber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Dari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Anggaran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Pendapatan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Belanja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Negara (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Lembaran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Negara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Republik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Indonesia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2014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168,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Tambahan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Lembaran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Negara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Republik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Indonesia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5558)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sebagaimana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telah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diubah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dengan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lastRenderedPageBreak/>
              <w:t>Peraturan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Pemerintah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22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2015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tentang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Perubahan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Atas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Peraturan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Pemerintah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60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2014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tentang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  Dana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Desa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Yang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Bersumber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Dari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Anggaran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Pendapatan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Belanja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Negara (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Lembaran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Negara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Republik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Indonesia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2015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88,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Tambahan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Lembaran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Negara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Republik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Indonesia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5694);</w:t>
            </w: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</w:t>
            </w:r>
          </w:p>
          <w:p w:rsidR="00A80B41" w:rsidRPr="00EF60CF" w:rsidRDefault="00A80B41" w:rsidP="00EB023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223" w:hanging="284"/>
              <w:textAlignment w:val="baseline"/>
              <w:rPr>
                <w:rFonts w:ascii="Bookman Old Style" w:hAnsi="Bookman Old Style" w:cs="Arial"/>
                <w:sz w:val="24"/>
                <w:szCs w:val="24"/>
                <w:lang w:eastAsia="id-ID"/>
              </w:rPr>
            </w:pP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Peraturan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Menteri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Dalam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Negeri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Republik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Indonesia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111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2014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tentang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Pedoman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Teknis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Peraturan</w:t>
            </w:r>
            <w:proofErr w:type="spellEnd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Di </w:t>
            </w:r>
            <w:proofErr w:type="spellStart"/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Desa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(</w:t>
            </w:r>
            <w:proofErr w:type="spellStart"/>
            <w:r w:rsidRPr="00E1367B">
              <w:rPr>
                <w:rFonts w:ascii="Bookman Old Style" w:hAnsi="Bookman Old Style"/>
                <w:color w:val="000000"/>
              </w:rPr>
              <w:t>Berita</w:t>
            </w:r>
            <w:proofErr w:type="spellEnd"/>
            <w:r w:rsidRPr="00E1367B">
              <w:rPr>
                <w:rFonts w:ascii="Bookman Old Style" w:hAnsi="Bookman Old Style"/>
                <w:color w:val="000000"/>
              </w:rPr>
              <w:t xml:space="preserve"> Negara </w:t>
            </w:r>
            <w:proofErr w:type="spellStart"/>
            <w:r w:rsidRPr="00E1367B">
              <w:rPr>
                <w:rFonts w:ascii="Bookman Old Style" w:hAnsi="Bookman Old Style"/>
                <w:color w:val="000000"/>
              </w:rPr>
              <w:t>Republik</w:t>
            </w:r>
            <w:proofErr w:type="spellEnd"/>
            <w:r w:rsidRPr="00E1367B">
              <w:rPr>
                <w:rFonts w:ascii="Bookman Old Style" w:hAnsi="Bookman Old Style"/>
                <w:color w:val="000000"/>
              </w:rPr>
              <w:t xml:space="preserve"> Indonesia </w:t>
            </w:r>
            <w:proofErr w:type="spellStart"/>
            <w:r w:rsidRPr="00E1367B">
              <w:rPr>
                <w:rFonts w:ascii="Bookman Old Style" w:hAnsi="Bookman Old Style"/>
                <w:color w:val="000000"/>
              </w:rPr>
              <w:t>Tahun</w:t>
            </w:r>
            <w:proofErr w:type="spellEnd"/>
            <w:r w:rsidRPr="00E1367B">
              <w:rPr>
                <w:rFonts w:ascii="Bookman Old Style" w:hAnsi="Bookman Old Style"/>
                <w:color w:val="000000"/>
              </w:rPr>
              <w:t xml:space="preserve"> 2014 </w:t>
            </w:r>
            <w:proofErr w:type="spellStart"/>
            <w:r w:rsidRPr="00E1367B">
              <w:rPr>
                <w:rFonts w:ascii="Bookman Old Style" w:hAnsi="Bookman Old Style"/>
                <w:color w:val="000000"/>
              </w:rPr>
              <w:t>Nomor</w:t>
            </w:r>
            <w:proofErr w:type="spellEnd"/>
            <w:r w:rsidRPr="00E1367B">
              <w:rPr>
                <w:rFonts w:ascii="Bookman Old Style" w:hAnsi="Bookman Old Style"/>
                <w:color w:val="000000"/>
              </w:rPr>
              <w:t xml:space="preserve"> </w:t>
            </w:r>
            <w:r>
              <w:rPr>
                <w:rFonts w:ascii="Bookman Old Style" w:hAnsi="Bookman Old Style"/>
                <w:color w:val="000000"/>
              </w:rPr>
              <w:t>2091</w:t>
            </w:r>
            <w:r>
              <w:rPr>
                <w:rFonts w:ascii="Bookman Old Style" w:hAnsi="Bookman Old Style"/>
                <w:color w:val="000000"/>
                <w:lang w:val="id-ID"/>
              </w:rPr>
              <w:t>)</w:t>
            </w:r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;</w:t>
            </w:r>
            <w:r w:rsidRPr="00B97148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</w:t>
            </w:r>
          </w:p>
          <w:p w:rsidR="00A80B41" w:rsidRPr="00EF60CF" w:rsidRDefault="00A80B41" w:rsidP="00EB023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223" w:hanging="284"/>
              <w:textAlignment w:val="baseline"/>
              <w:rPr>
                <w:rFonts w:ascii="Bookman Old Style" w:hAnsi="Bookman Old Style" w:cs="Arial"/>
                <w:sz w:val="24"/>
                <w:szCs w:val="24"/>
                <w:lang w:eastAsia="id-ID"/>
              </w:rPr>
            </w:pPr>
            <w:proofErr w:type="spellStart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Peraturan</w:t>
            </w:r>
            <w:proofErr w:type="spellEnd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Menteri</w:t>
            </w:r>
            <w:proofErr w:type="spellEnd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Dalam</w:t>
            </w:r>
            <w:proofErr w:type="spellEnd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Negeri</w:t>
            </w:r>
            <w:proofErr w:type="spellEnd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Republik</w:t>
            </w:r>
            <w:proofErr w:type="spellEnd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Indonesia </w:t>
            </w:r>
            <w:proofErr w:type="spellStart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Nomor</w:t>
            </w:r>
            <w:proofErr w:type="spellEnd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>20</w:t>
            </w:r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</w:t>
            </w:r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>8</w:t>
            </w:r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tentang</w:t>
            </w:r>
            <w:proofErr w:type="spellEnd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P</w:t>
            </w:r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>engelolaan Keuangan</w:t>
            </w:r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Desa</w:t>
            </w:r>
            <w:proofErr w:type="spellEnd"/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(</w:t>
            </w:r>
            <w:proofErr w:type="spellStart"/>
            <w:r w:rsidRPr="00EF60CF">
              <w:rPr>
                <w:rFonts w:ascii="Bookman Old Style" w:eastAsia="Bookman Old Style" w:hAnsi="Bookman Old Style"/>
                <w:sz w:val="24"/>
              </w:rPr>
              <w:t>Berita</w:t>
            </w:r>
            <w:proofErr w:type="spellEnd"/>
            <w:r w:rsidRPr="00EF60CF">
              <w:rPr>
                <w:rFonts w:ascii="Bookman Old Style" w:eastAsia="Bookman Old Style" w:hAnsi="Bookman Old Style"/>
                <w:sz w:val="24"/>
              </w:rPr>
              <w:t xml:space="preserve"> Negara </w:t>
            </w:r>
            <w:proofErr w:type="spellStart"/>
            <w:r w:rsidRPr="00EF60CF">
              <w:rPr>
                <w:rFonts w:ascii="Bookman Old Style" w:eastAsia="Bookman Old Style" w:hAnsi="Bookman Old Style"/>
                <w:sz w:val="24"/>
              </w:rPr>
              <w:t>Republik</w:t>
            </w:r>
            <w:proofErr w:type="spellEnd"/>
            <w:r w:rsidRPr="00EF60CF">
              <w:rPr>
                <w:rFonts w:ascii="Bookman Old Style" w:eastAsia="Bookman Old Style" w:hAnsi="Bookman Old Style"/>
                <w:sz w:val="24"/>
              </w:rPr>
              <w:t xml:space="preserve"> Indonesia </w:t>
            </w:r>
            <w:proofErr w:type="spellStart"/>
            <w:r w:rsidRPr="00EF60CF">
              <w:rPr>
                <w:rFonts w:ascii="Bookman Old Style" w:eastAsia="Bookman Old Style" w:hAnsi="Bookman Old Style"/>
                <w:sz w:val="24"/>
              </w:rPr>
              <w:t>Tahun</w:t>
            </w:r>
            <w:proofErr w:type="spellEnd"/>
            <w:r w:rsidRPr="00EF60CF">
              <w:rPr>
                <w:rFonts w:ascii="Bookman Old Style" w:eastAsia="Bookman Old Style" w:hAnsi="Bookman Old Style"/>
                <w:sz w:val="24"/>
              </w:rPr>
              <w:t xml:space="preserve"> 2018 </w:t>
            </w:r>
            <w:proofErr w:type="spellStart"/>
            <w:r w:rsidRPr="00EF60CF">
              <w:rPr>
                <w:rFonts w:ascii="Bookman Old Style" w:eastAsia="Bookman Old Style" w:hAnsi="Bookman Old Style"/>
                <w:sz w:val="24"/>
              </w:rPr>
              <w:t>Nomor</w:t>
            </w:r>
            <w:proofErr w:type="spellEnd"/>
            <w:r w:rsidRPr="00EF60CF">
              <w:rPr>
                <w:rFonts w:ascii="Bookman Old Style" w:eastAsia="Bookman Old Style" w:hAnsi="Bookman Old Style"/>
                <w:sz w:val="24"/>
              </w:rPr>
              <w:t xml:space="preserve"> 611</w:t>
            </w:r>
            <w:r w:rsidRPr="00EF60CF">
              <w:rPr>
                <w:rFonts w:ascii="Bookman Old Style" w:eastAsia="Bookman Old Style" w:hAnsi="Bookman Old Style"/>
                <w:sz w:val="24"/>
                <w:lang w:val="id-ID"/>
              </w:rPr>
              <w:t>)</w:t>
            </w:r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;</w:t>
            </w:r>
            <w:r w:rsidRPr="00EF60C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</w:t>
            </w:r>
          </w:p>
        </w:tc>
      </w:tr>
      <w:tr w:rsidR="007600EF" w:rsidTr="00166F0D">
        <w:tc>
          <w:tcPr>
            <w:tcW w:w="1843" w:type="dxa"/>
          </w:tcPr>
          <w:p w:rsidR="007600EF" w:rsidRDefault="007600EF" w:rsidP="00EB023D">
            <w:pPr>
              <w:widowControl w:val="0"/>
              <w:autoSpaceDE w:val="0"/>
              <w:autoSpaceDN w:val="0"/>
              <w:spacing w:before="60"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</w:tcPr>
          <w:p w:rsidR="007600EF" w:rsidRDefault="007600EF" w:rsidP="00EB023D">
            <w:pPr>
              <w:widowControl w:val="0"/>
              <w:autoSpaceDE w:val="0"/>
              <w:autoSpaceDN w:val="0"/>
              <w:spacing w:before="60" w:line="360" w:lineRule="auto"/>
              <w:ind w:left="-10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6983" w:type="dxa"/>
          </w:tcPr>
          <w:p w:rsidR="007600EF" w:rsidRPr="00B97148" w:rsidRDefault="007600EF" w:rsidP="00EB023D">
            <w:pPr>
              <w:pStyle w:val="ListParagraph"/>
              <w:shd w:val="clear" w:color="auto" w:fill="FFFFFF"/>
              <w:spacing w:after="120" w:line="360" w:lineRule="auto"/>
              <w:ind w:left="222"/>
              <w:textAlignment w:val="baseline"/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fi-FI" w:eastAsia="id-ID"/>
              </w:rPr>
            </w:pPr>
          </w:p>
        </w:tc>
      </w:tr>
    </w:tbl>
    <w:p w:rsidR="00A80B41" w:rsidRPr="00D33961" w:rsidRDefault="00A80B41" w:rsidP="00EB023D">
      <w:pPr>
        <w:widowControl w:val="0"/>
        <w:autoSpaceDE w:val="0"/>
        <w:autoSpaceDN w:val="0"/>
        <w:spacing w:before="60" w:after="0" w:line="360" w:lineRule="auto"/>
        <w:ind w:left="720"/>
        <w:rPr>
          <w:rFonts w:ascii="Bookman Old Style" w:hAnsi="Bookman Old Style" w:cs="Arial"/>
          <w:sz w:val="24"/>
          <w:szCs w:val="24"/>
          <w:lang w:val="id-ID"/>
        </w:rPr>
      </w:pPr>
    </w:p>
    <w:p w:rsidR="00A80B41" w:rsidRPr="00837BD2" w:rsidRDefault="00A80B41" w:rsidP="00EB023D">
      <w:pPr>
        <w:widowControl w:val="0"/>
        <w:autoSpaceDE w:val="0"/>
        <w:autoSpaceDN w:val="0"/>
        <w:spacing w:before="60" w:after="0" w:line="360" w:lineRule="auto"/>
        <w:ind w:left="1080"/>
        <w:rPr>
          <w:rFonts w:ascii="Bookman Old Style" w:hAnsi="Bookman Old Style" w:cs="Arial"/>
          <w:sz w:val="12"/>
          <w:szCs w:val="24"/>
          <w:lang w:val="id-ID"/>
        </w:rPr>
      </w:pPr>
      <w:r w:rsidRPr="00910A6D">
        <w:rPr>
          <w:rFonts w:ascii="Bookman Old Style" w:hAnsi="Bookman Old Style" w:cs="Arial"/>
          <w:sz w:val="24"/>
          <w:szCs w:val="24"/>
          <w:lang w:val="id-ID"/>
        </w:rPr>
        <w:tab/>
      </w:r>
      <w:r w:rsidRPr="00910A6D">
        <w:rPr>
          <w:rFonts w:ascii="Bookman Old Style" w:hAnsi="Bookman Old Style" w:cs="Arial"/>
          <w:sz w:val="24"/>
          <w:szCs w:val="24"/>
          <w:lang w:val="id-ID"/>
        </w:rPr>
        <w:tab/>
      </w:r>
      <w:r w:rsidRPr="00910A6D">
        <w:rPr>
          <w:rFonts w:ascii="Bookman Old Style" w:hAnsi="Bookman Old Style" w:cs="Arial"/>
          <w:sz w:val="24"/>
          <w:szCs w:val="24"/>
          <w:lang w:val="id-ID"/>
        </w:rPr>
        <w:tab/>
      </w:r>
      <w:r w:rsidR="00837BD2">
        <w:rPr>
          <w:rFonts w:ascii="Bookman Old Style" w:hAnsi="Bookman Old Style" w:cs="Arial"/>
          <w:sz w:val="12"/>
          <w:szCs w:val="24"/>
          <w:lang w:val="id-ID"/>
        </w:rPr>
        <w:t xml:space="preserve">              </w:t>
      </w:r>
      <w:r w:rsidRPr="00910A6D">
        <w:rPr>
          <w:rFonts w:ascii="Bookman Old Style" w:hAnsi="Bookman Old Style" w:cs="Arial"/>
          <w:sz w:val="24"/>
          <w:szCs w:val="24"/>
          <w:lang w:val="sv-SE"/>
        </w:rPr>
        <w:t>MEMUTUSKAN:</w:t>
      </w:r>
    </w:p>
    <w:p w:rsidR="00A80B41" w:rsidRPr="001924CB" w:rsidRDefault="00A80B41" w:rsidP="00EB023D">
      <w:pPr>
        <w:widowControl w:val="0"/>
        <w:autoSpaceDE w:val="0"/>
        <w:autoSpaceDN w:val="0"/>
        <w:spacing w:after="0" w:line="360" w:lineRule="auto"/>
        <w:ind w:left="1080"/>
        <w:rPr>
          <w:rFonts w:ascii="Bookman Old Style" w:hAnsi="Bookman Old Style" w:cs="Arial"/>
          <w:sz w:val="12"/>
          <w:szCs w:val="24"/>
          <w:lang w:val="sv-SE"/>
        </w:rPr>
      </w:pPr>
    </w:p>
    <w:tbl>
      <w:tblPr>
        <w:tblW w:w="907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671"/>
        <w:gridCol w:w="293"/>
        <w:gridCol w:w="7108"/>
      </w:tblGrid>
      <w:tr w:rsidR="00A80B41" w:rsidRPr="00644FB7" w:rsidTr="0063425C">
        <w:tc>
          <w:tcPr>
            <w:tcW w:w="1671" w:type="dxa"/>
            <w:hideMark/>
          </w:tcPr>
          <w:p w:rsidR="00A80B41" w:rsidRPr="00910A6D" w:rsidRDefault="00A80B41" w:rsidP="00EB023D">
            <w:pPr>
              <w:widowControl w:val="0"/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proofErr w:type="spellStart"/>
            <w:r w:rsidRPr="00910A6D">
              <w:rPr>
                <w:rFonts w:ascii="Bookman Old Style" w:hAnsi="Bookman Old Style" w:cs="Arial"/>
                <w:sz w:val="24"/>
                <w:szCs w:val="24"/>
              </w:rPr>
              <w:t>Menetapkan</w:t>
            </w:r>
            <w:proofErr w:type="spellEnd"/>
          </w:p>
        </w:tc>
        <w:tc>
          <w:tcPr>
            <w:tcW w:w="293" w:type="dxa"/>
            <w:hideMark/>
          </w:tcPr>
          <w:p w:rsidR="00A80B41" w:rsidRPr="00EF60CF" w:rsidRDefault="00A80B41" w:rsidP="00EB023D">
            <w:pPr>
              <w:widowControl w:val="0"/>
              <w:autoSpaceDE w:val="0"/>
              <w:autoSpaceDN w:val="0"/>
              <w:spacing w:after="0" w:line="360" w:lineRule="auto"/>
              <w:ind w:left="-11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t>:</w:t>
            </w:r>
          </w:p>
          <w:p w:rsidR="00A80B41" w:rsidRPr="00910A6D" w:rsidRDefault="00A80B41" w:rsidP="00EB023D">
            <w:pPr>
              <w:widowControl w:val="0"/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</w:p>
        </w:tc>
        <w:tc>
          <w:tcPr>
            <w:tcW w:w="7108" w:type="dxa"/>
          </w:tcPr>
          <w:p w:rsidR="00A80B41" w:rsidRDefault="00A80B41" w:rsidP="00EB023D">
            <w:pPr>
              <w:widowControl w:val="0"/>
              <w:autoSpaceDE w:val="0"/>
              <w:autoSpaceDN w:val="0"/>
              <w:spacing w:after="0" w:line="360" w:lineRule="auto"/>
              <w:ind w:left="-11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</w:tr>
      <w:tr w:rsidR="00A80B41" w:rsidRPr="00644FB7" w:rsidTr="0063425C">
        <w:tc>
          <w:tcPr>
            <w:tcW w:w="1671" w:type="dxa"/>
            <w:hideMark/>
          </w:tcPr>
          <w:p w:rsidR="00A80B41" w:rsidRPr="00910A6D" w:rsidRDefault="00A80B41" w:rsidP="00EB023D">
            <w:pPr>
              <w:widowControl w:val="0"/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t>KESATU</w:t>
            </w:r>
          </w:p>
          <w:p w:rsidR="00A80B41" w:rsidRPr="002E56FE" w:rsidRDefault="00A80B41" w:rsidP="00EB023D">
            <w:pPr>
              <w:widowControl w:val="0"/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293" w:type="dxa"/>
            <w:hideMark/>
          </w:tcPr>
          <w:p w:rsidR="00A80B41" w:rsidRPr="00EF60CF" w:rsidRDefault="00A80B41" w:rsidP="00EB023D">
            <w:pPr>
              <w:shd w:val="clear" w:color="auto" w:fill="FFFFFF"/>
              <w:spacing w:after="0" w:line="360" w:lineRule="auto"/>
              <w:ind w:left="-108" w:firstLine="8"/>
              <w:textAlignment w:val="baseline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7108" w:type="dxa"/>
          </w:tcPr>
          <w:p w:rsidR="00A80B41" w:rsidRPr="002E56FE" w:rsidRDefault="00A80B41" w:rsidP="00EB023D">
            <w:pPr>
              <w:shd w:val="clear" w:color="auto" w:fill="FFFFFF"/>
              <w:spacing w:after="0" w:line="360" w:lineRule="auto"/>
              <w:ind w:left="-108" w:firstLine="8"/>
              <w:textAlignment w:val="baseline"/>
              <w:rPr>
                <w:rFonts w:ascii="Bookman Old Style" w:hAnsi="Bookman Old Style" w:cs="Arial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PKPKD </w:t>
            </w:r>
            <w:proofErr w:type="spellStart"/>
            <w:r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dan</w:t>
            </w:r>
            <w:proofErr w:type="spellEnd"/>
            <w:r w:rsidRPr="0015296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</w:t>
            </w:r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PKD </w:t>
            </w:r>
            <w:proofErr w:type="spellStart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Desa</w:t>
            </w:r>
            <w:proofErr w:type="spellEnd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Anggaran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201</w:t>
            </w: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>9</w:t>
            </w:r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sebagaimana</w:t>
            </w:r>
            <w:proofErr w:type="spellEnd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tercantum</w:t>
            </w:r>
            <w:proofErr w:type="spellEnd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dalam</w:t>
            </w:r>
            <w:proofErr w:type="spellEnd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Lampiran</w:t>
            </w:r>
            <w:proofErr w:type="spellEnd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Keputusan</w:t>
            </w:r>
            <w:proofErr w:type="spellEnd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yang </w:t>
            </w:r>
            <w:proofErr w:type="spellStart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merupakan</w:t>
            </w:r>
            <w:proofErr w:type="spellEnd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bagian</w:t>
            </w:r>
            <w:proofErr w:type="spellEnd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yang </w:t>
            </w:r>
            <w:proofErr w:type="spellStart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tidak</w:t>
            </w:r>
            <w:proofErr w:type="spellEnd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terpis</w:t>
            </w: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ahkan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dari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Keputusan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Perbekel </w:t>
            </w:r>
            <w:proofErr w:type="spellStart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ini</w:t>
            </w:r>
            <w:proofErr w:type="spellEnd"/>
            <w:r w:rsidRPr="002E56FE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.</w:t>
            </w:r>
          </w:p>
        </w:tc>
      </w:tr>
      <w:tr w:rsidR="00A80B41" w:rsidRPr="00644FB7" w:rsidTr="0063425C">
        <w:tc>
          <w:tcPr>
            <w:tcW w:w="1671" w:type="dxa"/>
            <w:hideMark/>
          </w:tcPr>
          <w:p w:rsidR="00A80B41" w:rsidRPr="00910A6D" w:rsidRDefault="00A80B41" w:rsidP="00EB023D">
            <w:pPr>
              <w:widowControl w:val="0"/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t>KEDUA</w:t>
            </w:r>
          </w:p>
        </w:tc>
        <w:tc>
          <w:tcPr>
            <w:tcW w:w="293" w:type="dxa"/>
            <w:hideMark/>
          </w:tcPr>
          <w:p w:rsidR="00A80B41" w:rsidRPr="00910A6D" w:rsidRDefault="00A80B41" w:rsidP="00EB023D">
            <w:pPr>
              <w:widowControl w:val="0"/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7108" w:type="dxa"/>
          </w:tcPr>
          <w:p w:rsidR="00A80B41" w:rsidRDefault="00A80B41" w:rsidP="00EB023D">
            <w:pPr>
              <w:widowControl w:val="0"/>
              <w:autoSpaceDE w:val="0"/>
              <w:autoSpaceDN w:val="0"/>
              <w:spacing w:after="0" w:line="360" w:lineRule="auto"/>
              <w:ind w:left="-118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>PKPKD</w:t>
            </w: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>Melimpahkan sebagian kekuasaannya kepada</w:t>
            </w: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>PPKD</w:t>
            </w:r>
            <w:r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sebagaimana</w:t>
            </w:r>
            <w:proofErr w:type="spellEnd"/>
            <w:r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dimaksud</w:t>
            </w:r>
            <w:proofErr w:type="spellEnd"/>
            <w:r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pada</w:t>
            </w:r>
            <w:proofErr w:type="spellEnd"/>
            <w:r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diktum</w:t>
            </w:r>
            <w:proofErr w:type="spellEnd"/>
            <w:r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kesatu</w:t>
            </w:r>
            <w:proofErr w:type="spellEnd"/>
            <w:r w:rsidRPr="00D13656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>dengan rincian Tugas sebagai berikut</w:t>
            </w:r>
            <w:r w:rsidRPr="0015296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id-ID"/>
              </w:rPr>
              <w:t xml:space="preserve"> :</w:t>
            </w:r>
          </w:p>
          <w:p w:rsidR="00A80B41" w:rsidRPr="00E00DAF" w:rsidRDefault="00A80B41" w:rsidP="00EB023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</w:pPr>
            <w:proofErr w:type="spellStart"/>
            <w:r w:rsidRPr="00EF2DDC">
              <w:rPr>
                <w:rFonts w:ascii="Bookman Old Style" w:hAnsi="Bookman Old Style"/>
                <w:b/>
                <w:sz w:val="24"/>
                <w:szCs w:val="24"/>
                <w:bdr w:val="none" w:sz="0" w:space="0" w:color="auto" w:frame="1"/>
                <w:lang w:eastAsia="id-ID"/>
              </w:rPr>
              <w:t>Kepala</w:t>
            </w:r>
            <w:proofErr w:type="spellEnd"/>
            <w:r w:rsidRPr="00EF2DDC">
              <w:rPr>
                <w:rFonts w:ascii="Bookman Old Style" w:hAnsi="Bookman Old Style"/>
                <w:b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F2DDC">
              <w:rPr>
                <w:rFonts w:ascii="Bookman Old Style" w:hAnsi="Bookman Old Style"/>
                <w:b/>
                <w:sz w:val="24"/>
                <w:szCs w:val="24"/>
                <w:bdr w:val="none" w:sz="0" w:space="0" w:color="auto" w:frame="1"/>
                <w:lang w:eastAsia="id-ID"/>
              </w:rPr>
              <w:t>Desa</w:t>
            </w:r>
            <w:proofErr w:type="spellEnd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sebagi</w:t>
            </w:r>
            <w:proofErr w:type="spellEnd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Pemegang</w:t>
            </w:r>
            <w:proofErr w:type="spellEnd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Kekuasaan</w:t>
            </w:r>
            <w:proofErr w:type="spellEnd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Pengelolaan</w:t>
            </w:r>
            <w:proofErr w:type="spellEnd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Keuangan</w:t>
            </w:r>
            <w:proofErr w:type="spellEnd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Desa</w:t>
            </w:r>
            <w:proofErr w:type="spellEnd"/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,</w:t>
            </w:r>
            <w:r w:rsidRPr="00E00DAF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mempunyai Kewenangan : </w:t>
            </w:r>
          </w:p>
          <w:p w:rsidR="00A80B41" w:rsidRPr="00E00DAF" w:rsidRDefault="00A80B41" w:rsidP="00EB023D">
            <w:pPr>
              <w:numPr>
                <w:ilvl w:val="1"/>
                <w:numId w:val="8"/>
              </w:numPr>
              <w:tabs>
                <w:tab w:val="left" w:pos="569"/>
              </w:tabs>
              <w:spacing w:after="0" w:line="360" w:lineRule="auto"/>
              <w:ind w:left="569" w:right="40" w:hanging="283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menetapkan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kebijakan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tentang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pelaksanaan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APB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>;</w:t>
            </w:r>
          </w:p>
          <w:p w:rsidR="00A80B41" w:rsidRPr="00E00DAF" w:rsidRDefault="00A80B41" w:rsidP="00EB023D">
            <w:pPr>
              <w:numPr>
                <w:ilvl w:val="1"/>
                <w:numId w:val="8"/>
              </w:numPr>
              <w:tabs>
                <w:tab w:val="left" w:pos="591"/>
              </w:tabs>
              <w:spacing w:after="0" w:line="360" w:lineRule="auto"/>
              <w:ind w:left="591" w:right="40" w:hanging="305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menetapkan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kebijakan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tentang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pengelolaan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barang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milik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>;</w:t>
            </w:r>
          </w:p>
          <w:p w:rsidR="00A80B41" w:rsidRDefault="00A80B41" w:rsidP="00EB023D">
            <w:pPr>
              <w:numPr>
                <w:ilvl w:val="1"/>
                <w:numId w:val="8"/>
              </w:numPr>
              <w:tabs>
                <w:tab w:val="left" w:pos="591"/>
              </w:tabs>
              <w:spacing w:after="0" w:line="360" w:lineRule="auto"/>
              <w:ind w:left="591" w:right="20" w:hanging="305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melakukan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tindakan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mengakibatkan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pengeluaran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atas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beban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APB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>;</w:t>
            </w:r>
          </w:p>
          <w:p w:rsidR="00A80B41" w:rsidRDefault="00A80B41" w:rsidP="00EB023D">
            <w:pPr>
              <w:numPr>
                <w:ilvl w:val="1"/>
                <w:numId w:val="8"/>
              </w:numPr>
              <w:tabs>
                <w:tab w:val="left" w:pos="591"/>
              </w:tabs>
              <w:spacing w:after="0" w:line="360" w:lineRule="auto"/>
              <w:ind w:left="591" w:hanging="305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menetapkan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PPKD;</w:t>
            </w:r>
          </w:p>
          <w:p w:rsidR="00A80B41" w:rsidRDefault="00A80B41" w:rsidP="00EB023D">
            <w:pPr>
              <w:numPr>
                <w:ilvl w:val="1"/>
                <w:numId w:val="8"/>
              </w:numPr>
              <w:tabs>
                <w:tab w:val="left" w:pos="591"/>
              </w:tabs>
              <w:spacing w:after="0" w:line="360" w:lineRule="auto"/>
              <w:ind w:left="591" w:hanging="305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menyetujui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DPA, DPPA,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DPAL;</w:t>
            </w:r>
          </w:p>
          <w:p w:rsidR="00A80B41" w:rsidRDefault="00A80B41" w:rsidP="00EB023D">
            <w:pPr>
              <w:numPr>
                <w:ilvl w:val="1"/>
                <w:numId w:val="8"/>
              </w:numPr>
              <w:tabs>
                <w:tab w:val="left" w:pos="591"/>
              </w:tabs>
              <w:spacing w:after="0" w:line="360" w:lineRule="auto"/>
              <w:ind w:left="591" w:hanging="305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menyetujui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RAK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;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dan</w:t>
            </w:r>
            <w:proofErr w:type="spellEnd"/>
          </w:p>
          <w:p w:rsidR="00A80B41" w:rsidRPr="00CA341B" w:rsidRDefault="00A80B41" w:rsidP="00EB023D">
            <w:pPr>
              <w:numPr>
                <w:ilvl w:val="1"/>
                <w:numId w:val="8"/>
              </w:numPr>
              <w:tabs>
                <w:tab w:val="left" w:pos="591"/>
              </w:tabs>
              <w:spacing w:after="0" w:line="360" w:lineRule="auto"/>
              <w:ind w:left="591" w:hanging="305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proofErr w:type="gramStart"/>
            <w:r>
              <w:rPr>
                <w:rFonts w:ascii="Bookman Old Style" w:eastAsia="Bookman Old Style" w:hAnsi="Bookman Old Style"/>
                <w:sz w:val="24"/>
              </w:rPr>
              <w:t>menyetujui</w:t>
            </w:r>
            <w:proofErr w:type="spellEnd"/>
            <w:proofErr w:type="gramEnd"/>
            <w:r>
              <w:rPr>
                <w:rFonts w:ascii="Bookman Old Style" w:eastAsia="Bookman Old Style" w:hAnsi="Bookman Old Style"/>
                <w:sz w:val="24"/>
              </w:rPr>
              <w:t xml:space="preserve"> SPP.</w:t>
            </w:r>
            <w:r>
              <w:rPr>
                <w:rFonts w:ascii="Bookman Old Style" w:eastAsia="Bookman Old Style" w:hAnsi="Bookman Old Style"/>
                <w:sz w:val="24"/>
                <w:lang w:val="id-ID"/>
              </w:rPr>
              <w:t xml:space="preserve"> </w:t>
            </w:r>
          </w:p>
          <w:p w:rsidR="00A80B41" w:rsidRPr="00CA341B" w:rsidRDefault="00A80B41" w:rsidP="00EB023D">
            <w:pPr>
              <w:numPr>
                <w:ilvl w:val="0"/>
                <w:numId w:val="7"/>
              </w:numPr>
              <w:tabs>
                <w:tab w:val="left" w:pos="591"/>
              </w:tabs>
              <w:spacing w:after="0" w:line="360" w:lineRule="auto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EF2DDC">
              <w:rPr>
                <w:rFonts w:ascii="Bookman Old Style" w:eastAsia="Bookman Old Style" w:hAnsi="Bookman Old Style"/>
                <w:b/>
                <w:sz w:val="24"/>
              </w:rPr>
              <w:lastRenderedPageBreak/>
              <w:t>Sekretaris</w:t>
            </w:r>
            <w:proofErr w:type="spellEnd"/>
            <w:r w:rsidRPr="00EF2DDC">
              <w:rPr>
                <w:rFonts w:ascii="Bookman Old Style" w:eastAsia="Bookman Old Style" w:hAnsi="Bookman Old Style"/>
                <w:b/>
                <w:sz w:val="24"/>
              </w:rPr>
              <w:t xml:space="preserve"> </w:t>
            </w:r>
            <w:proofErr w:type="spellStart"/>
            <w:r w:rsidRPr="00EF2DDC">
              <w:rPr>
                <w:rFonts w:ascii="Bookman Old Style" w:eastAsia="Bookman Old Style" w:hAnsi="Bookman Old Style"/>
                <w:b/>
                <w:sz w:val="24"/>
              </w:rPr>
              <w:t>Desa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r>
              <w:rPr>
                <w:rFonts w:ascii="Bookman Old Style" w:eastAsia="Bookman Old Style" w:hAnsi="Bookman Old Style"/>
                <w:sz w:val="24"/>
                <w:lang w:val="id-ID"/>
              </w:rPr>
              <w:t xml:space="preserve">bertindak sebagai Koordinator </w:t>
            </w:r>
            <w:r w:rsidRPr="00CA341B">
              <w:rPr>
                <w:rFonts w:ascii="Bookman Old Style" w:eastAsia="Bookman Old Style" w:hAnsi="Bookman Old Style"/>
                <w:sz w:val="24"/>
              </w:rPr>
              <w:t>PPKD</w:t>
            </w:r>
            <w:r w:rsidRPr="00CA341B">
              <w:rPr>
                <w:rFonts w:ascii="Bookman Old Style" w:eastAsia="Bookman Old Style" w:hAnsi="Bookman Old Style"/>
                <w:sz w:val="24"/>
                <w:lang w:val="id-ID"/>
              </w:rPr>
              <w:t>,</w:t>
            </w:r>
            <w:r>
              <w:rPr>
                <w:rFonts w:ascii="Bookman Old Style" w:eastAsia="Bookman Old Style" w:hAnsi="Bookman Old Style"/>
                <w:sz w:val="24"/>
                <w:lang w:val="id-ID"/>
              </w:rPr>
              <w:t xml:space="preserve"> mempunyai Tugas: </w:t>
            </w:r>
          </w:p>
          <w:p w:rsidR="00A80B41" w:rsidRPr="008E2AAB" w:rsidRDefault="00A80B41" w:rsidP="00EB023D">
            <w:pPr>
              <w:numPr>
                <w:ilvl w:val="1"/>
                <w:numId w:val="9"/>
              </w:numPr>
              <w:tabs>
                <w:tab w:val="left" w:pos="591"/>
              </w:tabs>
              <w:spacing w:after="0" w:line="360" w:lineRule="auto"/>
              <w:ind w:left="591" w:right="40" w:hanging="291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8E2AAB">
              <w:rPr>
                <w:rFonts w:ascii="Bookman Old Style" w:eastAsia="Bookman Old Style" w:hAnsi="Bookman Old Style"/>
                <w:sz w:val="24"/>
              </w:rPr>
              <w:t>mengoordinasikan</w:t>
            </w:r>
            <w:proofErr w:type="spellEnd"/>
            <w:r w:rsidRPr="008E2AAB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8E2AAB">
              <w:rPr>
                <w:rFonts w:ascii="Bookman Old Style" w:eastAsia="Bookman Old Style" w:hAnsi="Bookman Old Style"/>
                <w:sz w:val="24"/>
              </w:rPr>
              <w:t>penyusunan</w:t>
            </w:r>
            <w:proofErr w:type="spellEnd"/>
            <w:r w:rsidRPr="008E2AAB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8E2AAB">
              <w:rPr>
                <w:rFonts w:ascii="Bookman Old Style" w:eastAsia="Bookman Old Style" w:hAnsi="Bookman Old Style"/>
                <w:sz w:val="24"/>
              </w:rPr>
              <w:t>dan</w:t>
            </w:r>
            <w:proofErr w:type="spellEnd"/>
            <w:r w:rsidRPr="008E2AAB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8E2AAB">
              <w:rPr>
                <w:rFonts w:ascii="Bookman Old Style" w:eastAsia="Bookman Old Style" w:hAnsi="Bookman Old Style"/>
                <w:sz w:val="24"/>
              </w:rPr>
              <w:t>pelaksanaan</w:t>
            </w:r>
            <w:proofErr w:type="spellEnd"/>
            <w:r w:rsidRPr="008E2AAB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8E2AAB">
              <w:rPr>
                <w:rFonts w:ascii="Bookman Old Style" w:eastAsia="Bookman Old Style" w:hAnsi="Bookman Old Style"/>
                <w:sz w:val="24"/>
              </w:rPr>
              <w:t>kebijakan</w:t>
            </w:r>
            <w:proofErr w:type="spellEnd"/>
            <w:r w:rsidRPr="008E2AAB">
              <w:rPr>
                <w:rFonts w:ascii="Bookman Old Style" w:eastAsia="Bookman Old Style" w:hAnsi="Bookman Old Style"/>
                <w:sz w:val="24"/>
              </w:rPr>
              <w:t xml:space="preserve"> APB </w:t>
            </w:r>
            <w:proofErr w:type="spellStart"/>
            <w:r w:rsidRPr="008E2AAB"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 w:rsidRPr="008E2AAB">
              <w:rPr>
                <w:rFonts w:ascii="Bookman Old Style" w:eastAsia="Bookman Old Style" w:hAnsi="Bookman Old Style"/>
                <w:sz w:val="24"/>
              </w:rPr>
              <w:t>;</w:t>
            </w:r>
          </w:p>
          <w:p w:rsidR="00A80B41" w:rsidRDefault="00A80B41" w:rsidP="00EB023D">
            <w:pPr>
              <w:numPr>
                <w:ilvl w:val="1"/>
                <w:numId w:val="12"/>
              </w:numPr>
              <w:tabs>
                <w:tab w:val="left" w:pos="591"/>
              </w:tabs>
              <w:spacing w:after="0" w:line="360" w:lineRule="auto"/>
              <w:ind w:left="591" w:right="40" w:hanging="291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mengoordinasikan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penyusunan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rancangan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APB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rancangan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perubahan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APB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>;</w:t>
            </w:r>
          </w:p>
          <w:p w:rsidR="00A80B41" w:rsidRDefault="00A80B41" w:rsidP="00EB023D">
            <w:pPr>
              <w:numPr>
                <w:ilvl w:val="1"/>
                <w:numId w:val="12"/>
              </w:numPr>
              <w:tabs>
                <w:tab w:val="left" w:pos="591"/>
              </w:tabs>
              <w:spacing w:after="0" w:line="360" w:lineRule="auto"/>
              <w:ind w:left="591" w:right="40" w:hanging="291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mengoordinasikan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penyusunan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rancangan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peraturan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tentang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APB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perubahan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APB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pertanggungjawaban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pelaksanaan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APB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>;</w:t>
            </w:r>
          </w:p>
          <w:p w:rsidR="00A80B41" w:rsidRDefault="00A80B41" w:rsidP="00EB023D">
            <w:pPr>
              <w:numPr>
                <w:ilvl w:val="1"/>
                <w:numId w:val="12"/>
              </w:numPr>
              <w:tabs>
                <w:tab w:val="left" w:pos="591"/>
              </w:tabs>
              <w:spacing w:after="0" w:line="360" w:lineRule="auto"/>
              <w:ind w:left="591" w:right="40" w:hanging="291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mengoordinasikan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penyusunan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rancangan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peraturan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kepala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tentang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Penjabaran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APB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Perubahan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Penjabaran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APB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>;</w:t>
            </w:r>
          </w:p>
          <w:p w:rsidR="00A80B41" w:rsidRDefault="00A80B41" w:rsidP="00EB023D">
            <w:pPr>
              <w:numPr>
                <w:ilvl w:val="1"/>
                <w:numId w:val="12"/>
              </w:numPr>
              <w:tabs>
                <w:tab w:val="left" w:pos="591"/>
              </w:tabs>
              <w:spacing w:after="0" w:line="360" w:lineRule="auto"/>
              <w:ind w:left="591" w:right="20" w:hanging="291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mengoordinasikan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tugas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perangkat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lain yang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menjalankan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tugas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PPKD;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dan</w:t>
            </w:r>
            <w:proofErr w:type="spellEnd"/>
          </w:p>
          <w:p w:rsidR="00A80B41" w:rsidRPr="00CA341B" w:rsidRDefault="00A80B41" w:rsidP="00EB023D">
            <w:pPr>
              <w:numPr>
                <w:ilvl w:val="1"/>
                <w:numId w:val="12"/>
              </w:numPr>
              <w:tabs>
                <w:tab w:val="left" w:pos="591"/>
              </w:tabs>
              <w:spacing w:after="0" w:line="360" w:lineRule="auto"/>
              <w:ind w:left="591" w:right="20" w:hanging="291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mengoordinasikan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penyusunan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laporan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keuangan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dalam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rangka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pertanggungjawaban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pelaksanaan</w:t>
            </w:r>
            <w:proofErr w:type="spellEnd"/>
            <w:r>
              <w:rPr>
                <w:rFonts w:ascii="Bookman Old Style" w:eastAsia="Bookman Old Style" w:hAnsi="Bookman Old Style"/>
                <w:sz w:val="24"/>
              </w:rPr>
              <w:t xml:space="preserve"> APB </w:t>
            </w:r>
            <w:proofErr w:type="spellStart"/>
            <w:r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>
              <w:rPr>
                <w:rFonts w:ascii="Bookman Old Style" w:eastAsia="Bookman Old Style" w:hAnsi="Bookman Old Style"/>
                <w:sz w:val="24"/>
                <w:lang w:val="id-ID"/>
              </w:rPr>
              <w:t xml:space="preserve">;  </w:t>
            </w:r>
          </w:p>
          <w:p w:rsidR="00A80B41" w:rsidRPr="00CA341B" w:rsidRDefault="00A80B41" w:rsidP="00EB023D">
            <w:pPr>
              <w:numPr>
                <w:ilvl w:val="1"/>
                <w:numId w:val="12"/>
              </w:numPr>
              <w:tabs>
                <w:tab w:val="left" w:pos="591"/>
              </w:tabs>
              <w:spacing w:after="0" w:line="360" w:lineRule="auto"/>
              <w:ind w:left="591" w:right="20" w:hanging="291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CA341B">
              <w:rPr>
                <w:rFonts w:ascii="Bookman Old Style" w:eastAsia="Bookman Old Style" w:hAnsi="Bookman Old Style"/>
                <w:sz w:val="24"/>
              </w:rPr>
              <w:t>melakukan</w:t>
            </w:r>
            <w:proofErr w:type="spellEnd"/>
            <w:r w:rsidRPr="00CA341B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CA341B">
              <w:rPr>
                <w:rFonts w:ascii="Bookman Old Style" w:eastAsia="Bookman Old Style" w:hAnsi="Bookman Old Style"/>
                <w:sz w:val="24"/>
              </w:rPr>
              <w:t>verifikasi</w:t>
            </w:r>
            <w:proofErr w:type="spellEnd"/>
            <w:r w:rsidRPr="00CA341B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CA341B">
              <w:rPr>
                <w:rFonts w:ascii="Bookman Old Style" w:eastAsia="Bookman Old Style" w:hAnsi="Bookman Old Style"/>
                <w:sz w:val="24"/>
              </w:rPr>
              <w:t>terhadap</w:t>
            </w:r>
            <w:proofErr w:type="spellEnd"/>
            <w:r w:rsidRPr="00CA341B">
              <w:rPr>
                <w:rFonts w:ascii="Bookman Old Style" w:eastAsia="Bookman Old Style" w:hAnsi="Bookman Old Style"/>
                <w:sz w:val="24"/>
              </w:rPr>
              <w:t xml:space="preserve"> DPA, DPPA, </w:t>
            </w:r>
            <w:proofErr w:type="spellStart"/>
            <w:r w:rsidRPr="00CA341B">
              <w:rPr>
                <w:rFonts w:ascii="Bookman Old Style" w:eastAsia="Bookman Old Style" w:hAnsi="Bookman Old Style"/>
                <w:sz w:val="24"/>
              </w:rPr>
              <w:t>dan</w:t>
            </w:r>
            <w:proofErr w:type="spellEnd"/>
            <w:r w:rsidRPr="00CA341B">
              <w:rPr>
                <w:rFonts w:ascii="Bookman Old Style" w:eastAsia="Bookman Old Style" w:hAnsi="Bookman Old Style"/>
                <w:sz w:val="24"/>
              </w:rPr>
              <w:t xml:space="preserve"> DPAL;</w:t>
            </w:r>
            <w:r>
              <w:rPr>
                <w:rFonts w:ascii="Bookman Old Style" w:eastAsia="Bookman Old Style" w:hAnsi="Bookman Old Style"/>
                <w:sz w:val="24"/>
                <w:lang w:val="id-ID"/>
              </w:rPr>
              <w:t xml:space="preserve"> </w:t>
            </w:r>
          </w:p>
          <w:p w:rsidR="00A80B41" w:rsidRPr="00CA341B" w:rsidRDefault="00A80B41" w:rsidP="00EB023D">
            <w:pPr>
              <w:numPr>
                <w:ilvl w:val="1"/>
                <w:numId w:val="12"/>
              </w:numPr>
              <w:tabs>
                <w:tab w:val="left" w:pos="591"/>
              </w:tabs>
              <w:spacing w:after="0" w:line="360" w:lineRule="auto"/>
              <w:ind w:left="591" w:right="20" w:hanging="291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CA341B">
              <w:rPr>
                <w:rFonts w:ascii="Bookman Old Style" w:eastAsia="Bookman Old Style" w:hAnsi="Bookman Old Style"/>
                <w:sz w:val="24"/>
              </w:rPr>
              <w:t>melakukan</w:t>
            </w:r>
            <w:proofErr w:type="spellEnd"/>
            <w:r w:rsidRPr="00CA341B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CA341B">
              <w:rPr>
                <w:rFonts w:ascii="Bookman Old Style" w:eastAsia="Bookman Old Style" w:hAnsi="Bookman Old Style"/>
                <w:sz w:val="24"/>
              </w:rPr>
              <w:t>verifikasi</w:t>
            </w:r>
            <w:proofErr w:type="spellEnd"/>
            <w:r w:rsidRPr="00CA341B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CA341B">
              <w:rPr>
                <w:rFonts w:ascii="Bookman Old Style" w:eastAsia="Bookman Old Style" w:hAnsi="Bookman Old Style"/>
                <w:sz w:val="24"/>
              </w:rPr>
              <w:t>terhadap</w:t>
            </w:r>
            <w:proofErr w:type="spellEnd"/>
            <w:r w:rsidRPr="00CA341B">
              <w:rPr>
                <w:rFonts w:ascii="Bookman Old Style" w:eastAsia="Bookman Old Style" w:hAnsi="Bookman Old Style"/>
                <w:sz w:val="24"/>
              </w:rPr>
              <w:t xml:space="preserve"> RAK </w:t>
            </w:r>
            <w:proofErr w:type="spellStart"/>
            <w:r w:rsidRPr="00CA341B"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 w:rsidRPr="00CA341B">
              <w:rPr>
                <w:rFonts w:ascii="Bookman Old Style" w:eastAsia="Bookman Old Style" w:hAnsi="Bookman Old Style"/>
                <w:sz w:val="24"/>
              </w:rPr>
              <w:t xml:space="preserve">; </w:t>
            </w:r>
            <w:proofErr w:type="spellStart"/>
            <w:r w:rsidRPr="00CA341B">
              <w:rPr>
                <w:rFonts w:ascii="Bookman Old Style" w:eastAsia="Bookman Old Style" w:hAnsi="Bookman Old Style"/>
                <w:sz w:val="24"/>
              </w:rPr>
              <w:t>dan</w:t>
            </w:r>
            <w:proofErr w:type="spellEnd"/>
            <w:r>
              <w:rPr>
                <w:rFonts w:ascii="Bookman Old Style" w:eastAsia="Bookman Old Style" w:hAnsi="Bookman Old Style"/>
                <w:sz w:val="24"/>
                <w:lang w:val="id-ID"/>
              </w:rPr>
              <w:t xml:space="preserve"> </w:t>
            </w:r>
          </w:p>
          <w:p w:rsidR="00A80B41" w:rsidRPr="00CA341B" w:rsidRDefault="00A80B41" w:rsidP="00EB023D">
            <w:pPr>
              <w:numPr>
                <w:ilvl w:val="1"/>
                <w:numId w:val="12"/>
              </w:numPr>
              <w:tabs>
                <w:tab w:val="left" w:pos="591"/>
              </w:tabs>
              <w:spacing w:after="0" w:line="360" w:lineRule="auto"/>
              <w:ind w:left="591" w:right="20" w:hanging="291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proofErr w:type="gramStart"/>
            <w:r w:rsidRPr="00CA341B">
              <w:rPr>
                <w:rFonts w:ascii="Bookman Old Style" w:eastAsia="Bookman Old Style" w:hAnsi="Bookman Old Style"/>
                <w:sz w:val="24"/>
              </w:rPr>
              <w:t>melakukan</w:t>
            </w:r>
            <w:proofErr w:type="spellEnd"/>
            <w:proofErr w:type="gramEnd"/>
            <w:r w:rsidRPr="00CA341B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CA341B">
              <w:rPr>
                <w:rFonts w:ascii="Bookman Old Style" w:eastAsia="Bookman Old Style" w:hAnsi="Bookman Old Style"/>
                <w:sz w:val="24"/>
              </w:rPr>
              <w:t>verifikasi</w:t>
            </w:r>
            <w:proofErr w:type="spellEnd"/>
            <w:r w:rsidRPr="00CA341B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CA341B">
              <w:rPr>
                <w:rFonts w:ascii="Bookman Old Style" w:eastAsia="Bookman Old Style" w:hAnsi="Bookman Old Style"/>
                <w:sz w:val="24"/>
              </w:rPr>
              <w:t>terhadap</w:t>
            </w:r>
            <w:proofErr w:type="spellEnd"/>
            <w:r w:rsidRPr="00CA341B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CA341B">
              <w:rPr>
                <w:rFonts w:ascii="Bookman Old Style" w:eastAsia="Bookman Old Style" w:hAnsi="Bookman Old Style"/>
                <w:sz w:val="24"/>
              </w:rPr>
              <w:t>bukti</w:t>
            </w:r>
            <w:proofErr w:type="spellEnd"/>
            <w:r w:rsidRPr="00CA341B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CA341B">
              <w:rPr>
                <w:rFonts w:ascii="Bookman Old Style" w:eastAsia="Bookman Old Style" w:hAnsi="Bookman Old Style"/>
                <w:sz w:val="24"/>
              </w:rPr>
              <w:t>penerimaan</w:t>
            </w:r>
            <w:proofErr w:type="spellEnd"/>
            <w:r w:rsidRPr="00CA341B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CA341B">
              <w:rPr>
                <w:rFonts w:ascii="Bookman Old Style" w:eastAsia="Bookman Old Style" w:hAnsi="Bookman Old Style"/>
                <w:sz w:val="24"/>
              </w:rPr>
              <w:t>dan</w:t>
            </w:r>
            <w:proofErr w:type="spellEnd"/>
            <w:r w:rsidRPr="00CA341B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CA341B">
              <w:rPr>
                <w:rFonts w:ascii="Bookman Old Style" w:eastAsia="Bookman Old Style" w:hAnsi="Bookman Old Style"/>
                <w:sz w:val="24"/>
              </w:rPr>
              <w:t>pengeluaran</w:t>
            </w:r>
            <w:proofErr w:type="spellEnd"/>
            <w:r w:rsidRPr="00CA341B">
              <w:rPr>
                <w:rFonts w:ascii="Bookman Old Style" w:eastAsia="Bookman Old Style" w:hAnsi="Bookman Old Style"/>
                <w:sz w:val="24"/>
              </w:rPr>
              <w:t xml:space="preserve"> APB </w:t>
            </w:r>
            <w:proofErr w:type="spellStart"/>
            <w:r w:rsidRPr="00CA341B"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 w:rsidRPr="00CA341B">
              <w:rPr>
                <w:rFonts w:ascii="Bookman Old Style" w:eastAsia="Bookman Old Style" w:hAnsi="Bookman Old Style"/>
                <w:sz w:val="24"/>
              </w:rPr>
              <w:t>.</w:t>
            </w:r>
          </w:p>
          <w:p w:rsidR="00A80B41" w:rsidRDefault="00A80B41" w:rsidP="00EB023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Kaur Tata Usaha dan Umum, Kaur Perencanaan, Kasi Pemerintahan, Kasi Kesejahteraan dan Kasi Pelayanan bertindak sebagai Pelaksana Kegiatan Angg</w:t>
            </w:r>
            <w:r w:rsidR="00765D29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aran sesuai dengan RKP Desa Umeanyar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Tahun 2019, mempunyai Tugas: </w:t>
            </w:r>
          </w:p>
          <w:p w:rsidR="00A80B41" w:rsidRPr="00E00DAF" w:rsidRDefault="00A80B41" w:rsidP="00EB023D">
            <w:pPr>
              <w:numPr>
                <w:ilvl w:val="1"/>
                <w:numId w:val="15"/>
              </w:numPr>
              <w:tabs>
                <w:tab w:val="left" w:pos="591"/>
              </w:tabs>
              <w:spacing w:after="0" w:line="360" w:lineRule="auto"/>
              <w:ind w:left="591" w:right="40" w:hanging="323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melakukan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tindakan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yang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mengakibatkan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pengeluaran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atas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beban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anggaran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belanja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sesuai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bidang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tugasnya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>;</w:t>
            </w:r>
          </w:p>
          <w:p w:rsidR="00A80B41" w:rsidRPr="00E00DAF" w:rsidRDefault="00A80B41" w:rsidP="00EB023D">
            <w:pPr>
              <w:numPr>
                <w:ilvl w:val="1"/>
                <w:numId w:val="15"/>
              </w:numPr>
              <w:tabs>
                <w:tab w:val="left" w:pos="591"/>
              </w:tabs>
              <w:spacing w:after="0" w:line="360" w:lineRule="auto"/>
              <w:ind w:left="591" w:right="40" w:hanging="323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E00DAF">
              <w:rPr>
                <w:rFonts w:ascii="Bookman Old Style" w:eastAsia="Bookman Old Style" w:hAnsi="Bookman Old Style"/>
                <w:sz w:val="24"/>
                <w:u w:val="single"/>
              </w:rPr>
              <w:t>melaksanakan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  <w:u w:val="single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  <w:u w:val="single"/>
              </w:rPr>
              <w:t>anggaran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  <w:u w:val="single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  <w:u w:val="single"/>
              </w:rPr>
              <w:t>kegiatan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  <w:u w:val="single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  <w:u w:val="single"/>
              </w:rPr>
              <w:t>sesuai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  <w:u w:val="single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  <w:u w:val="single"/>
              </w:rPr>
              <w:t>bidang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  <w:u w:val="single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  <w:u w:val="single"/>
              </w:rPr>
              <w:t>tugasnya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>;</w:t>
            </w:r>
          </w:p>
          <w:p w:rsidR="00A80B41" w:rsidRPr="00E00DAF" w:rsidRDefault="00A80B41" w:rsidP="00EB023D">
            <w:pPr>
              <w:numPr>
                <w:ilvl w:val="1"/>
                <w:numId w:val="16"/>
              </w:numPr>
              <w:tabs>
                <w:tab w:val="left" w:pos="591"/>
              </w:tabs>
              <w:spacing w:after="0" w:line="360" w:lineRule="auto"/>
              <w:ind w:left="591" w:hanging="323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mengendalikan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kegiatan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sesuai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bidang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tugasnya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>;</w:t>
            </w:r>
          </w:p>
          <w:p w:rsidR="00A80B41" w:rsidRPr="00E00DAF" w:rsidRDefault="00A80B41" w:rsidP="00EB023D">
            <w:pPr>
              <w:numPr>
                <w:ilvl w:val="1"/>
                <w:numId w:val="16"/>
              </w:numPr>
              <w:tabs>
                <w:tab w:val="left" w:pos="591"/>
              </w:tabs>
              <w:spacing w:after="0" w:line="360" w:lineRule="auto"/>
              <w:ind w:left="591" w:right="40" w:hanging="323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menyusun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DPA, DPPA,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dan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DPAL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sesuai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bidang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tugasnya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>;</w:t>
            </w:r>
          </w:p>
          <w:p w:rsidR="00A80B41" w:rsidRPr="00E00DAF" w:rsidRDefault="00A80B41" w:rsidP="00EB023D">
            <w:pPr>
              <w:numPr>
                <w:ilvl w:val="1"/>
                <w:numId w:val="16"/>
              </w:numPr>
              <w:tabs>
                <w:tab w:val="left" w:pos="591"/>
              </w:tabs>
              <w:spacing w:after="0" w:line="360" w:lineRule="auto"/>
              <w:ind w:left="591" w:right="40" w:hanging="323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menandatangani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perjanjian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kerja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sama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dengan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penyedia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atas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pengadaan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barang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>/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jasa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untuk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kegiatan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yang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berada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dalam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bidang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tugasnya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;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dan</w:t>
            </w:r>
            <w:proofErr w:type="spellEnd"/>
          </w:p>
          <w:p w:rsidR="00A80B41" w:rsidRPr="00E00DAF" w:rsidRDefault="00A80B41" w:rsidP="00EB023D">
            <w:pPr>
              <w:numPr>
                <w:ilvl w:val="1"/>
                <w:numId w:val="16"/>
              </w:numPr>
              <w:tabs>
                <w:tab w:val="left" w:pos="591"/>
              </w:tabs>
              <w:spacing w:after="0" w:line="360" w:lineRule="auto"/>
              <w:ind w:left="591" w:right="20" w:hanging="323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proofErr w:type="gramStart"/>
            <w:r w:rsidRPr="00E00DAF">
              <w:rPr>
                <w:rFonts w:ascii="Bookman Old Style" w:eastAsia="Bookman Old Style" w:hAnsi="Bookman Old Style"/>
                <w:sz w:val="24"/>
              </w:rPr>
              <w:t>menyusun</w:t>
            </w:r>
            <w:proofErr w:type="spellEnd"/>
            <w:proofErr w:type="gram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laporan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pelaksanaan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kegiatan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sesuai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lastRenderedPageBreak/>
              <w:t>bidang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tugasnya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untuk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pertanggungjawaban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pelaksanaan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APB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>.</w:t>
            </w:r>
          </w:p>
          <w:p w:rsidR="00A80B41" w:rsidRDefault="00A80B41" w:rsidP="00EB023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E00DAF">
              <w:rPr>
                <w:rFonts w:ascii="Bookman Old Style" w:hAnsi="Bookman Old Style" w:cs="Arial"/>
                <w:sz w:val="24"/>
                <w:szCs w:val="24"/>
              </w:rPr>
              <w:t>Kaur</w:t>
            </w:r>
            <w:proofErr w:type="spellEnd"/>
            <w:r w:rsidRPr="00E00DA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00DAF">
              <w:rPr>
                <w:rFonts w:ascii="Bookman Old Style" w:hAnsi="Bookman Old Style" w:cs="Arial"/>
                <w:sz w:val="24"/>
                <w:szCs w:val="24"/>
              </w:rPr>
              <w:t>keuangan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melaksanakan fungsi kebendaharaan, mempunyai tugas: </w:t>
            </w:r>
          </w:p>
          <w:p w:rsidR="00A80B41" w:rsidRPr="00E00DAF" w:rsidRDefault="00A80B41" w:rsidP="00EB023D">
            <w:pPr>
              <w:numPr>
                <w:ilvl w:val="1"/>
                <w:numId w:val="18"/>
              </w:numPr>
              <w:tabs>
                <w:tab w:val="left" w:pos="574"/>
              </w:tabs>
              <w:spacing w:after="0" w:line="360" w:lineRule="auto"/>
              <w:ind w:left="565" w:hanging="368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menyusun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RAK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;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dan</w:t>
            </w:r>
            <w:proofErr w:type="spellEnd"/>
          </w:p>
          <w:p w:rsidR="00A80B41" w:rsidRPr="00E00DAF" w:rsidRDefault="00A80B41" w:rsidP="00EB023D">
            <w:pPr>
              <w:numPr>
                <w:ilvl w:val="1"/>
                <w:numId w:val="18"/>
              </w:numPr>
              <w:tabs>
                <w:tab w:val="left" w:pos="574"/>
              </w:tabs>
              <w:spacing w:after="0" w:line="360" w:lineRule="auto"/>
              <w:ind w:left="565" w:right="20" w:hanging="368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melakukan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penatausahaan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yang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meliputi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menerima</w:t>
            </w:r>
            <w:proofErr w:type="spellEnd"/>
          </w:p>
          <w:p w:rsidR="00A80B41" w:rsidRPr="0076618E" w:rsidRDefault="00A80B41" w:rsidP="00EB023D">
            <w:pPr>
              <w:numPr>
                <w:ilvl w:val="1"/>
                <w:numId w:val="18"/>
              </w:numPr>
              <w:tabs>
                <w:tab w:val="left" w:pos="574"/>
              </w:tabs>
              <w:spacing w:after="0" w:line="360" w:lineRule="auto"/>
              <w:ind w:left="565" w:right="20" w:hanging="368"/>
              <w:rPr>
                <w:rFonts w:ascii="Bookman Old Style" w:eastAsia="Bookman Old Style" w:hAnsi="Bookman Old Style"/>
                <w:sz w:val="24"/>
              </w:rPr>
            </w:pPr>
            <w:proofErr w:type="spellStart"/>
            <w:proofErr w:type="gramStart"/>
            <w:r w:rsidRPr="00E00DAF">
              <w:rPr>
                <w:rFonts w:ascii="Bookman Old Style" w:eastAsia="Bookman Old Style" w:hAnsi="Bookman Old Style"/>
                <w:sz w:val="24"/>
              </w:rPr>
              <w:t>menyimpan,</w:t>
            </w:r>
            <w:proofErr w:type="gramEnd"/>
            <w:r w:rsidRPr="00E00DAF">
              <w:rPr>
                <w:rFonts w:ascii="Bookman Old Style" w:eastAsia="Bookman Old Style" w:hAnsi="Bookman Old Style"/>
                <w:sz w:val="24"/>
              </w:rPr>
              <w:t>menyetorkan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>/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membayar,menatausahakan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dan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mempertanggungjawabkan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penerimaan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pendapatan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dan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pengeluaran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dalam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rangka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pelaksanaan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 xml:space="preserve"> APB </w:t>
            </w:r>
            <w:proofErr w:type="spellStart"/>
            <w:r w:rsidRPr="00E00DAF">
              <w:rPr>
                <w:rFonts w:ascii="Bookman Old Style" w:eastAsia="Bookman Old Style" w:hAnsi="Bookman Old Style"/>
                <w:sz w:val="24"/>
              </w:rPr>
              <w:t>Desa</w:t>
            </w:r>
            <w:proofErr w:type="spellEnd"/>
            <w:r w:rsidRPr="00E00DAF">
              <w:rPr>
                <w:rFonts w:ascii="Bookman Old Style" w:eastAsia="Bookman Old Style" w:hAnsi="Bookman Old Style"/>
                <w:sz w:val="24"/>
              </w:rPr>
              <w:t>.</w:t>
            </w:r>
          </w:p>
          <w:p w:rsidR="0076618E" w:rsidRPr="00E00DAF" w:rsidRDefault="0076618E" w:rsidP="00EB023D">
            <w:pPr>
              <w:tabs>
                <w:tab w:val="left" w:pos="574"/>
              </w:tabs>
              <w:spacing w:after="0" w:line="360" w:lineRule="auto"/>
              <w:ind w:left="565" w:right="20"/>
              <w:rPr>
                <w:rFonts w:ascii="Bookman Old Style" w:eastAsia="Bookman Old Style" w:hAnsi="Bookman Old Style"/>
                <w:sz w:val="24"/>
              </w:rPr>
            </w:pPr>
          </w:p>
        </w:tc>
      </w:tr>
      <w:tr w:rsidR="00A80B41" w:rsidRPr="00644FB7" w:rsidTr="0063425C">
        <w:tc>
          <w:tcPr>
            <w:tcW w:w="1671" w:type="dxa"/>
            <w:hideMark/>
          </w:tcPr>
          <w:p w:rsidR="00A80B41" w:rsidRPr="00910A6D" w:rsidRDefault="00A80B41" w:rsidP="00EB023D">
            <w:pPr>
              <w:widowControl w:val="0"/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lastRenderedPageBreak/>
              <w:t>KETIGA</w:t>
            </w:r>
          </w:p>
        </w:tc>
        <w:tc>
          <w:tcPr>
            <w:tcW w:w="293" w:type="dxa"/>
            <w:hideMark/>
          </w:tcPr>
          <w:p w:rsidR="00A80B41" w:rsidRPr="00910A6D" w:rsidRDefault="00A80B41" w:rsidP="00EB023D">
            <w:pPr>
              <w:widowControl w:val="0"/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7108" w:type="dxa"/>
          </w:tcPr>
          <w:p w:rsidR="00A80B41" w:rsidRPr="00910A6D" w:rsidRDefault="00A80B41" w:rsidP="00EB023D">
            <w:pPr>
              <w:widowControl w:val="0"/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PPKD</w:t>
            </w:r>
            <w:r w:rsidRPr="00E00DAF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Desa  </w:t>
            </w:r>
            <w:r w:rsidR="00765D29">
              <w:rPr>
                <w:rFonts w:ascii="Bookman Old Style" w:hAnsi="Bookman Old Style" w:cs="Arial"/>
                <w:sz w:val="24"/>
                <w:szCs w:val="24"/>
                <w:lang w:val="id-ID"/>
              </w:rPr>
              <w:t>Umeanyar</w:t>
            </w:r>
            <w:r w:rsidRPr="00E00DAF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Tahun </w:t>
            </w:r>
            <w:r w:rsidR="00765D29">
              <w:rPr>
                <w:rFonts w:ascii="Bookman Old Style" w:hAnsi="Bookman Old Style" w:cs="Arial"/>
                <w:sz w:val="24"/>
                <w:szCs w:val="24"/>
                <w:lang w:val="id-ID"/>
              </w:rPr>
              <w:t>Anggaran 2019</w:t>
            </w:r>
            <w:r w:rsidRPr="00E00DAF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ber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tanggungjawab kepada Perbekel</w:t>
            </w:r>
            <w:r w:rsidRPr="00E00DAF">
              <w:rPr>
                <w:rFonts w:ascii="Bookman Old Style" w:hAnsi="Bookman Old Style" w:cs="Arial"/>
                <w:sz w:val="24"/>
                <w:szCs w:val="24"/>
                <w:lang w:val="id-ID"/>
              </w:rPr>
              <w:t>.</w:t>
            </w:r>
          </w:p>
        </w:tc>
      </w:tr>
      <w:tr w:rsidR="00A80B41" w:rsidRPr="00644FB7" w:rsidTr="0063425C">
        <w:tc>
          <w:tcPr>
            <w:tcW w:w="1671" w:type="dxa"/>
            <w:hideMark/>
          </w:tcPr>
          <w:p w:rsidR="00A80B41" w:rsidRPr="00910A6D" w:rsidRDefault="00A80B41" w:rsidP="00EB023D">
            <w:pPr>
              <w:widowControl w:val="0"/>
              <w:autoSpaceDE w:val="0"/>
              <w:autoSpaceDN w:val="0"/>
              <w:spacing w:after="0" w:line="360" w:lineRule="auto"/>
              <w:ind w:right="-198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t xml:space="preserve">KEEMPAT       </w:t>
            </w:r>
          </w:p>
        </w:tc>
        <w:tc>
          <w:tcPr>
            <w:tcW w:w="293" w:type="dxa"/>
            <w:hideMark/>
          </w:tcPr>
          <w:p w:rsidR="00A80B41" w:rsidRPr="00910A6D" w:rsidRDefault="00A80B41" w:rsidP="00EB023D">
            <w:pPr>
              <w:widowControl w:val="0"/>
              <w:autoSpaceDE w:val="0"/>
              <w:autoSpaceDN w:val="0"/>
              <w:spacing w:after="0" w:line="360" w:lineRule="auto"/>
              <w:ind w:right="-198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7108" w:type="dxa"/>
          </w:tcPr>
          <w:p w:rsidR="00A80B41" w:rsidRPr="0012327B" w:rsidRDefault="00A80B41" w:rsidP="00EB023D">
            <w:pPr>
              <w:widowControl w:val="0"/>
              <w:autoSpaceDE w:val="0"/>
              <w:autoSpaceDN w:val="0"/>
              <w:spacing w:after="0" w:line="360" w:lineRule="auto"/>
              <w:ind w:right="-19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Segala</w:t>
            </w:r>
            <w:proofErr w:type="spellEnd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biaya</w:t>
            </w:r>
            <w:proofErr w:type="spellEnd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yang </w:t>
            </w:r>
            <w:proofErr w:type="spellStart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timbul</w:t>
            </w:r>
            <w:proofErr w:type="spellEnd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akibat</w:t>
            </w:r>
            <w:proofErr w:type="spellEnd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diterbitkannya</w:t>
            </w:r>
            <w:proofErr w:type="spellEnd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Keputusan</w:t>
            </w:r>
            <w:proofErr w:type="spellEnd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ini</w:t>
            </w:r>
            <w:proofErr w:type="spellEnd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dibebankan</w:t>
            </w:r>
            <w:proofErr w:type="spellEnd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pada</w:t>
            </w:r>
            <w:proofErr w:type="spellEnd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 xml:space="preserve"> </w:t>
            </w:r>
            <w:proofErr w:type="spellStart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eastAsia="id-ID"/>
              </w:rPr>
              <w:t>APBDesa</w:t>
            </w:r>
            <w:proofErr w:type="spellEnd"/>
            <w:r w:rsidRPr="0012327B">
              <w:rPr>
                <w:rFonts w:ascii="Bookman Old Style" w:hAnsi="Bookman Old Style"/>
                <w:sz w:val="24"/>
                <w:szCs w:val="24"/>
                <w:bdr w:val="none" w:sz="0" w:space="0" w:color="auto" w:frame="1"/>
                <w:lang w:val="id-ID" w:eastAsia="id-ID"/>
              </w:rPr>
              <w:t xml:space="preserve"> Tahun Anggaran 2019</w:t>
            </w:r>
          </w:p>
        </w:tc>
      </w:tr>
      <w:tr w:rsidR="00A80B41" w:rsidRPr="00644FB7" w:rsidTr="0063425C">
        <w:trPr>
          <w:trHeight w:val="333"/>
        </w:trPr>
        <w:tc>
          <w:tcPr>
            <w:tcW w:w="1671" w:type="dxa"/>
            <w:hideMark/>
          </w:tcPr>
          <w:p w:rsidR="00A80B41" w:rsidRPr="00910A6D" w:rsidRDefault="00A80B41" w:rsidP="00EB023D">
            <w:pPr>
              <w:widowControl w:val="0"/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t>KELIMA</w:t>
            </w:r>
          </w:p>
        </w:tc>
        <w:tc>
          <w:tcPr>
            <w:tcW w:w="293" w:type="dxa"/>
            <w:hideMark/>
          </w:tcPr>
          <w:p w:rsidR="00A80B41" w:rsidRPr="00910A6D" w:rsidRDefault="00A80B41" w:rsidP="00EB023D">
            <w:pPr>
              <w:widowControl w:val="0"/>
              <w:autoSpaceDE w:val="0"/>
              <w:autoSpaceDN w:val="0"/>
              <w:spacing w:after="0" w:line="360" w:lineRule="auto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sv-SE"/>
              </w:rPr>
              <w:t>:</w:t>
            </w:r>
            <w:r w:rsidRPr="00910A6D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</w:p>
          <w:p w:rsidR="00A80B41" w:rsidRPr="00910A6D" w:rsidRDefault="00A80B41" w:rsidP="00EB023D">
            <w:pPr>
              <w:widowControl w:val="0"/>
              <w:autoSpaceDE w:val="0"/>
              <w:autoSpaceDN w:val="0"/>
              <w:spacing w:after="0" w:line="360" w:lineRule="auto"/>
              <w:ind w:right="735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7108" w:type="dxa"/>
          </w:tcPr>
          <w:p w:rsidR="00A80B41" w:rsidRPr="002E56FE" w:rsidRDefault="00A80B41" w:rsidP="00EB023D">
            <w:pPr>
              <w:widowControl w:val="0"/>
              <w:autoSpaceDE w:val="0"/>
              <w:autoSpaceDN w:val="0"/>
              <w:spacing w:after="0" w:line="360" w:lineRule="auto"/>
              <w:ind w:left="-118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10A6D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Keputusan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Perbekel</w:t>
            </w:r>
            <w:r w:rsidRPr="00910A6D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ini mulai berlaku pada tanggal   ditetapkan.</w:t>
            </w:r>
          </w:p>
        </w:tc>
      </w:tr>
    </w:tbl>
    <w:p w:rsidR="00A80B41" w:rsidRPr="001924CB" w:rsidRDefault="00A80B41" w:rsidP="00EB023D">
      <w:pPr>
        <w:widowControl w:val="0"/>
        <w:autoSpaceDE w:val="0"/>
        <w:autoSpaceDN w:val="0"/>
        <w:spacing w:after="0" w:line="360" w:lineRule="auto"/>
        <w:ind w:left="1080"/>
        <w:rPr>
          <w:rFonts w:ascii="Bookman Old Style" w:hAnsi="Bookman Old Style" w:cs="Arial"/>
          <w:sz w:val="12"/>
          <w:szCs w:val="24"/>
          <w:lang w:val="sv-SE"/>
        </w:rPr>
      </w:pPr>
    </w:p>
    <w:p w:rsidR="00A80B41" w:rsidRPr="00910A6D" w:rsidRDefault="00A80B41" w:rsidP="00EB023D">
      <w:pPr>
        <w:widowControl w:val="0"/>
        <w:tabs>
          <w:tab w:val="left" w:pos="5812"/>
        </w:tabs>
        <w:autoSpaceDE w:val="0"/>
        <w:autoSpaceDN w:val="0"/>
        <w:spacing w:after="0" w:line="360" w:lineRule="auto"/>
        <w:ind w:left="4536" w:firstLine="567"/>
        <w:rPr>
          <w:rFonts w:ascii="Bookman Old Style" w:hAnsi="Bookman Old Style" w:cs="Arial"/>
          <w:sz w:val="24"/>
          <w:szCs w:val="24"/>
          <w:lang w:val="id-ID"/>
        </w:rPr>
      </w:pPr>
      <w:r w:rsidRPr="00910A6D">
        <w:rPr>
          <w:rFonts w:ascii="Bookman Old Style" w:hAnsi="Bookman Old Style" w:cs="Arial"/>
          <w:sz w:val="24"/>
          <w:szCs w:val="24"/>
          <w:lang w:val="sv-SE"/>
        </w:rPr>
        <w:t xml:space="preserve">Ditetapkan di </w:t>
      </w:r>
      <w:r w:rsidR="0063425C">
        <w:rPr>
          <w:rFonts w:ascii="Bookman Old Style" w:hAnsi="Bookman Old Style" w:cs="Arial"/>
          <w:sz w:val="24"/>
          <w:szCs w:val="24"/>
          <w:lang w:val="id-ID"/>
        </w:rPr>
        <w:t>Umeanyar</w:t>
      </w:r>
    </w:p>
    <w:p w:rsidR="00A80B41" w:rsidRPr="0063425C" w:rsidRDefault="007D54D5" w:rsidP="00EB023D">
      <w:pPr>
        <w:widowControl w:val="0"/>
        <w:autoSpaceDE w:val="0"/>
        <w:autoSpaceDN w:val="0"/>
        <w:spacing w:after="0" w:line="360" w:lineRule="auto"/>
        <w:ind w:left="5103" w:right="95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8AD38A" wp14:editId="11E233C5">
            <wp:simplePos x="0" y="0"/>
            <wp:positionH relativeFrom="column">
              <wp:posOffset>2095500</wp:posOffset>
            </wp:positionH>
            <wp:positionV relativeFrom="paragraph">
              <wp:posOffset>160020</wp:posOffset>
            </wp:positionV>
            <wp:extent cx="2990850" cy="1548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B41" w:rsidRPr="00910A6D">
        <w:rPr>
          <w:rFonts w:ascii="Bookman Old Style" w:hAnsi="Bookman Old Style" w:cs="Arial"/>
          <w:sz w:val="24"/>
          <w:szCs w:val="24"/>
          <w:lang w:val="sv-SE"/>
        </w:rPr>
        <w:t xml:space="preserve">pada tanggal </w:t>
      </w:r>
      <w:r w:rsidR="0063425C">
        <w:rPr>
          <w:rFonts w:ascii="Bookman Old Style" w:hAnsi="Bookman Old Style" w:cs="Arial"/>
          <w:sz w:val="24"/>
          <w:szCs w:val="24"/>
          <w:lang w:val="id-ID"/>
        </w:rPr>
        <w:t>3 Januari 2019</w:t>
      </w:r>
    </w:p>
    <w:p w:rsidR="00A80B41" w:rsidRPr="0063425C" w:rsidRDefault="0063425C" w:rsidP="00EB023D">
      <w:pPr>
        <w:widowControl w:val="0"/>
        <w:autoSpaceDE w:val="0"/>
        <w:autoSpaceDN w:val="0"/>
        <w:spacing w:after="0" w:line="360" w:lineRule="auto"/>
        <w:ind w:left="5103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PERBEKEL UMEANYAR</w:t>
      </w:r>
    </w:p>
    <w:p w:rsidR="00A80B41" w:rsidRDefault="00A80B41" w:rsidP="00EB023D">
      <w:pPr>
        <w:widowControl w:val="0"/>
        <w:autoSpaceDE w:val="0"/>
        <w:autoSpaceDN w:val="0"/>
        <w:spacing w:after="0" w:line="360" w:lineRule="auto"/>
        <w:ind w:left="4320"/>
        <w:rPr>
          <w:rFonts w:ascii="Bookman Old Style" w:hAnsi="Bookman Old Style" w:cs="Arial"/>
          <w:sz w:val="12"/>
          <w:szCs w:val="24"/>
          <w:lang w:val="id-ID"/>
        </w:rPr>
      </w:pPr>
    </w:p>
    <w:p w:rsidR="0063425C" w:rsidRDefault="0063425C" w:rsidP="00EB023D">
      <w:pPr>
        <w:widowControl w:val="0"/>
        <w:autoSpaceDE w:val="0"/>
        <w:autoSpaceDN w:val="0"/>
        <w:spacing w:after="0" w:line="360" w:lineRule="auto"/>
        <w:ind w:left="4320"/>
        <w:rPr>
          <w:rFonts w:ascii="Bookman Old Style" w:hAnsi="Bookman Old Style" w:cs="Arial"/>
          <w:sz w:val="12"/>
          <w:szCs w:val="24"/>
          <w:lang w:val="id-ID"/>
        </w:rPr>
      </w:pPr>
    </w:p>
    <w:p w:rsidR="0063425C" w:rsidRDefault="0063425C" w:rsidP="00EB023D">
      <w:pPr>
        <w:widowControl w:val="0"/>
        <w:autoSpaceDE w:val="0"/>
        <w:autoSpaceDN w:val="0"/>
        <w:spacing w:after="0" w:line="360" w:lineRule="auto"/>
        <w:ind w:left="4320"/>
        <w:rPr>
          <w:rFonts w:ascii="Bookman Old Style" w:hAnsi="Bookman Old Style" w:cs="Arial"/>
          <w:sz w:val="12"/>
          <w:szCs w:val="24"/>
          <w:lang w:val="id-ID"/>
        </w:rPr>
      </w:pPr>
    </w:p>
    <w:p w:rsidR="0063425C" w:rsidRDefault="0063425C" w:rsidP="00EB023D">
      <w:pPr>
        <w:widowControl w:val="0"/>
        <w:autoSpaceDE w:val="0"/>
        <w:autoSpaceDN w:val="0"/>
        <w:spacing w:after="0" w:line="360" w:lineRule="auto"/>
        <w:ind w:left="4320"/>
        <w:rPr>
          <w:rFonts w:ascii="Bookman Old Style" w:hAnsi="Bookman Old Style" w:cs="Arial"/>
          <w:sz w:val="12"/>
          <w:szCs w:val="24"/>
          <w:lang w:val="id-ID"/>
        </w:rPr>
      </w:pPr>
    </w:p>
    <w:p w:rsidR="0063425C" w:rsidRDefault="0063425C" w:rsidP="00EB023D">
      <w:pPr>
        <w:widowControl w:val="0"/>
        <w:autoSpaceDE w:val="0"/>
        <w:autoSpaceDN w:val="0"/>
        <w:spacing w:after="0" w:line="360" w:lineRule="auto"/>
        <w:ind w:left="4320"/>
        <w:rPr>
          <w:rFonts w:ascii="Bookman Old Style" w:hAnsi="Bookman Old Style" w:cs="Arial"/>
          <w:sz w:val="12"/>
          <w:szCs w:val="24"/>
          <w:lang w:val="id-ID"/>
        </w:rPr>
      </w:pPr>
    </w:p>
    <w:p w:rsidR="0063425C" w:rsidRDefault="0063425C" w:rsidP="00EB023D">
      <w:pPr>
        <w:widowControl w:val="0"/>
        <w:autoSpaceDE w:val="0"/>
        <w:autoSpaceDN w:val="0"/>
        <w:spacing w:after="0" w:line="360" w:lineRule="auto"/>
        <w:ind w:left="4320"/>
        <w:rPr>
          <w:rFonts w:ascii="Bookman Old Style" w:hAnsi="Bookman Old Style" w:cs="Arial"/>
          <w:sz w:val="12"/>
          <w:szCs w:val="24"/>
          <w:lang w:val="id-ID"/>
        </w:rPr>
      </w:pPr>
    </w:p>
    <w:p w:rsidR="0063425C" w:rsidRPr="0063425C" w:rsidRDefault="0063425C" w:rsidP="00EB023D">
      <w:pPr>
        <w:widowControl w:val="0"/>
        <w:autoSpaceDE w:val="0"/>
        <w:autoSpaceDN w:val="0"/>
        <w:spacing w:after="0" w:line="360" w:lineRule="auto"/>
        <w:ind w:left="4320"/>
        <w:rPr>
          <w:rFonts w:ascii="Bookman Old Style" w:hAnsi="Bookman Old Style" w:cs="Arial"/>
          <w:sz w:val="12"/>
          <w:szCs w:val="24"/>
          <w:lang w:val="id-ID"/>
        </w:rPr>
      </w:pPr>
    </w:p>
    <w:p w:rsidR="00A80B41" w:rsidRDefault="00A80B41" w:rsidP="00EB023D">
      <w:pPr>
        <w:widowControl w:val="0"/>
        <w:autoSpaceDE w:val="0"/>
        <w:autoSpaceDN w:val="0"/>
        <w:spacing w:after="0" w:line="360" w:lineRule="auto"/>
        <w:ind w:left="5103"/>
        <w:rPr>
          <w:rFonts w:ascii="Bookman Old Style" w:hAnsi="Bookman Old Style" w:cs="Arial"/>
          <w:sz w:val="24"/>
          <w:szCs w:val="24"/>
          <w:lang w:val="id-ID"/>
        </w:rPr>
      </w:pPr>
      <w:r w:rsidRPr="00910A6D">
        <w:rPr>
          <w:rFonts w:ascii="Bookman Old Style" w:hAnsi="Bookman Old Style" w:cs="Arial"/>
          <w:sz w:val="24"/>
          <w:szCs w:val="24"/>
          <w:lang w:val="sv-SE"/>
        </w:rPr>
        <w:t>(</w:t>
      </w:r>
      <w:r w:rsidR="0063425C">
        <w:rPr>
          <w:rFonts w:ascii="Bookman Old Style" w:hAnsi="Bookman Old Style" w:cs="Arial"/>
          <w:sz w:val="24"/>
          <w:szCs w:val="24"/>
          <w:lang w:val="id-ID"/>
        </w:rPr>
        <w:t>PUTU EDY MULYANA</w:t>
      </w:r>
      <w:r w:rsidRPr="00910A6D">
        <w:rPr>
          <w:rFonts w:ascii="Bookman Old Style" w:hAnsi="Bookman Old Style" w:cs="Arial"/>
          <w:sz w:val="24"/>
          <w:szCs w:val="24"/>
          <w:lang w:val="sv-SE"/>
        </w:rPr>
        <w:t>)</w:t>
      </w:r>
    </w:p>
    <w:p w:rsidR="00E612B9" w:rsidRDefault="00E612B9" w:rsidP="00EB023D">
      <w:pPr>
        <w:widowControl w:val="0"/>
        <w:autoSpaceDE w:val="0"/>
        <w:autoSpaceDN w:val="0"/>
        <w:spacing w:after="0" w:line="360" w:lineRule="auto"/>
        <w:ind w:left="5103"/>
        <w:rPr>
          <w:rFonts w:ascii="Bookman Old Style" w:hAnsi="Bookman Old Style" w:cs="Arial"/>
          <w:sz w:val="24"/>
          <w:szCs w:val="24"/>
          <w:lang w:val="id-ID"/>
        </w:rPr>
      </w:pPr>
    </w:p>
    <w:p w:rsidR="00E612B9" w:rsidRDefault="00E612B9" w:rsidP="00EB023D">
      <w:pPr>
        <w:widowControl w:val="0"/>
        <w:autoSpaceDE w:val="0"/>
        <w:autoSpaceDN w:val="0"/>
        <w:spacing w:after="0" w:line="360" w:lineRule="auto"/>
        <w:ind w:left="5103"/>
        <w:rPr>
          <w:rFonts w:ascii="Bookman Old Style" w:hAnsi="Bookman Old Style" w:cs="Arial"/>
          <w:sz w:val="24"/>
          <w:szCs w:val="24"/>
          <w:lang w:val="id-ID"/>
        </w:rPr>
      </w:pPr>
    </w:p>
    <w:p w:rsidR="00E612B9" w:rsidRDefault="00E612B9" w:rsidP="00EB023D">
      <w:pPr>
        <w:widowControl w:val="0"/>
        <w:autoSpaceDE w:val="0"/>
        <w:autoSpaceDN w:val="0"/>
        <w:spacing w:after="0" w:line="360" w:lineRule="auto"/>
        <w:ind w:left="5103"/>
        <w:rPr>
          <w:rFonts w:ascii="Bookman Old Style" w:hAnsi="Bookman Old Style" w:cs="Arial"/>
          <w:sz w:val="24"/>
          <w:szCs w:val="24"/>
          <w:lang w:val="id-ID"/>
        </w:rPr>
      </w:pPr>
    </w:p>
    <w:p w:rsidR="00E612B9" w:rsidRDefault="00E612B9" w:rsidP="00EB023D">
      <w:pPr>
        <w:widowControl w:val="0"/>
        <w:autoSpaceDE w:val="0"/>
        <w:autoSpaceDN w:val="0"/>
        <w:spacing w:after="0" w:line="360" w:lineRule="auto"/>
        <w:ind w:left="5103"/>
        <w:rPr>
          <w:rFonts w:ascii="Bookman Old Style" w:hAnsi="Bookman Old Style" w:cs="Arial"/>
          <w:sz w:val="24"/>
          <w:szCs w:val="24"/>
          <w:lang w:val="id-ID"/>
        </w:rPr>
      </w:pPr>
    </w:p>
    <w:p w:rsidR="00E612B9" w:rsidRDefault="00E612B9" w:rsidP="00EB023D">
      <w:pPr>
        <w:widowControl w:val="0"/>
        <w:autoSpaceDE w:val="0"/>
        <w:autoSpaceDN w:val="0"/>
        <w:spacing w:after="0" w:line="360" w:lineRule="auto"/>
        <w:ind w:left="5103"/>
        <w:rPr>
          <w:rFonts w:ascii="Bookman Old Style" w:hAnsi="Bookman Old Style" w:cs="Arial"/>
          <w:sz w:val="24"/>
          <w:szCs w:val="24"/>
          <w:lang w:val="id-ID"/>
        </w:rPr>
      </w:pPr>
    </w:p>
    <w:p w:rsidR="0076618E" w:rsidRDefault="0076618E" w:rsidP="00EB023D">
      <w:pPr>
        <w:widowControl w:val="0"/>
        <w:autoSpaceDE w:val="0"/>
        <w:autoSpaceDN w:val="0"/>
        <w:spacing w:after="0" w:line="360" w:lineRule="auto"/>
        <w:ind w:left="5103"/>
        <w:rPr>
          <w:rFonts w:ascii="Bookman Old Style" w:hAnsi="Bookman Old Style" w:cs="Arial"/>
          <w:sz w:val="24"/>
          <w:szCs w:val="24"/>
          <w:lang w:val="id-ID"/>
        </w:rPr>
      </w:pPr>
    </w:p>
    <w:p w:rsidR="0076618E" w:rsidRDefault="0076618E" w:rsidP="00EB023D">
      <w:pPr>
        <w:widowControl w:val="0"/>
        <w:autoSpaceDE w:val="0"/>
        <w:autoSpaceDN w:val="0"/>
        <w:spacing w:after="0" w:line="360" w:lineRule="auto"/>
        <w:ind w:left="5103"/>
        <w:rPr>
          <w:rFonts w:ascii="Bookman Old Style" w:hAnsi="Bookman Old Style" w:cs="Arial"/>
          <w:sz w:val="24"/>
          <w:szCs w:val="24"/>
          <w:lang w:val="id-ID"/>
        </w:rPr>
      </w:pPr>
    </w:p>
    <w:p w:rsidR="0076618E" w:rsidRDefault="0076618E" w:rsidP="00EB023D">
      <w:pPr>
        <w:widowControl w:val="0"/>
        <w:autoSpaceDE w:val="0"/>
        <w:autoSpaceDN w:val="0"/>
        <w:spacing w:after="0" w:line="360" w:lineRule="auto"/>
        <w:ind w:left="5103"/>
        <w:rPr>
          <w:rFonts w:ascii="Bookman Old Style" w:hAnsi="Bookman Old Style" w:cs="Arial"/>
          <w:sz w:val="24"/>
          <w:szCs w:val="24"/>
          <w:lang w:val="id-ID"/>
        </w:rPr>
      </w:pPr>
    </w:p>
    <w:p w:rsidR="0076618E" w:rsidRDefault="0076618E" w:rsidP="00EB023D">
      <w:pPr>
        <w:widowControl w:val="0"/>
        <w:autoSpaceDE w:val="0"/>
        <w:autoSpaceDN w:val="0"/>
        <w:spacing w:after="0" w:line="360" w:lineRule="auto"/>
        <w:ind w:left="5103"/>
        <w:rPr>
          <w:rFonts w:ascii="Bookman Old Style" w:hAnsi="Bookman Old Style" w:cs="Arial"/>
          <w:sz w:val="24"/>
          <w:szCs w:val="24"/>
          <w:lang w:val="id-ID"/>
        </w:rPr>
      </w:pPr>
    </w:p>
    <w:p w:rsidR="0076618E" w:rsidRDefault="0076618E" w:rsidP="00EB023D">
      <w:pPr>
        <w:widowControl w:val="0"/>
        <w:autoSpaceDE w:val="0"/>
        <w:autoSpaceDN w:val="0"/>
        <w:spacing w:after="0" w:line="360" w:lineRule="auto"/>
        <w:ind w:left="5103"/>
        <w:rPr>
          <w:rFonts w:ascii="Bookman Old Style" w:hAnsi="Bookman Old Style" w:cs="Arial"/>
          <w:sz w:val="24"/>
          <w:szCs w:val="24"/>
          <w:lang w:val="id-ID"/>
        </w:rPr>
      </w:pPr>
    </w:p>
    <w:p w:rsidR="0076618E" w:rsidRDefault="0076618E" w:rsidP="00EB023D">
      <w:pPr>
        <w:widowControl w:val="0"/>
        <w:autoSpaceDE w:val="0"/>
        <w:autoSpaceDN w:val="0"/>
        <w:spacing w:after="0" w:line="360" w:lineRule="auto"/>
        <w:ind w:left="5103"/>
        <w:rPr>
          <w:rFonts w:ascii="Bookman Old Style" w:hAnsi="Bookman Old Style" w:cs="Arial"/>
          <w:sz w:val="24"/>
          <w:szCs w:val="24"/>
          <w:lang w:val="id-ID"/>
        </w:rPr>
      </w:pPr>
    </w:p>
    <w:p w:rsidR="0076618E" w:rsidRDefault="0076618E" w:rsidP="00EB023D">
      <w:pPr>
        <w:widowControl w:val="0"/>
        <w:autoSpaceDE w:val="0"/>
        <w:autoSpaceDN w:val="0"/>
        <w:spacing w:after="0" w:line="360" w:lineRule="auto"/>
        <w:ind w:left="5103"/>
        <w:rPr>
          <w:rFonts w:ascii="Bookman Old Style" w:hAnsi="Bookman Old Style" w:cs="Arial"/>
          <w:sz w:val="24"/>
          <w:szCs w:val="24"/>
          <w:lang w:val="id-ID"/>
        </w:rPr>
      </w:pPr>
    </w:p>
    <w:p w:rsidR="0076618E" w:rsidRDefault="0076618E" w:rsidP="00EB023D">
      <w:pPr>
        <w:widowControl w:val="0"/>
        <w:autoSpaceDE w:val="0"/>
        <w:autoSpaceDN w:val="0"/>
        <w:spacing w:after="0" w:line="360" w:lineRule="auto"/>
        <w:ind w:left="5103"/>
        <w:rPr>
          <w:rFonts w:ascii="Bookman Old Style" w:hAnsi="Bookman Old Style" w:cs="Arial"/>
          <w:sz w:val="24"/>
          <w:szCs w:val="24"/>
          <w:lang w:val="id-ID"/>
        </w:rPr>
      </w:pPr>
    </w:p>
    <w:p w:rsidR="00EB023D" w:rsidRDefault="00EB023D" w:rsidP="00EB023D">
      <w:pPr>
        <w:widowControl w:val="0"/>
        <w:autoSpaceDE w:val="0"/>
        <w:autoSpaceDN w:val="0"/>
        <w:spacing w:after="0" w:line="360" w:lineRule="auto"/>
        <w:ind w:left="5103"/>
        <w:rPr>
          <w:rFonts w:ascii="Bookman Old Style" w:hAnsi="Bookman Old Style" w:cs="Arial"/>
          <w:sz w:val="24"/>
          <w:szCs w:val="24"/>
          <w:lang w:val="id-ID"/>
        </w:rPr>
      </w:pPr>
    </w:p>
    <w:p w:rsidR="00EB023D" w:rsidRDefault="00EB023D" w:rsidP="00EB023D">
      <w:pPr>
        <w:widowControl w:val="0"/>
        <w:autoSpaceDE w:val="0"/>
        <w:autoSpaceDN w:val="0"/>
        <w:spacing w:after="0" w:line="360" w:lineRule="auto"/>
        <w:ind w:left="5103"/>
        <w:rPr>
          <w:rFonts w:ascii="Bookman Old Style" w:hAnsi="Bookman Old Style" w:cs="Arial"/>
          <w:sz w:val="24"/>
          <w:szCs w:val="24"/>
          <w:lang w:val="id-ID"/>
        </w:rPr>
      </w:pPr>
    </w:p>
    <w:p w:rsidR="00E612B9" w:rsidRPr="00E612B9" w:rsidRDefault="00E612B9" w:rsidP="00EB023D">
      <w:pPr>
        <w:widowControl w:val="0"/>
        <w:autoSpaceDE w:val="0"/>
        <w:autoSpaceDN w:val="0"/>
        <w:spacing w:after="0" w:line="360" w:lineRule="auto"/>
        <w:ind w:left="5103"/>
        <w:rPr>
          <w:rFonts w:ascii="Bookman Old Style" w:hAnsi="Bookman Old Style" w:cs="Arial"/>
          <w:sz w:val="24"/>
          <w:szCs w:val="24"/>
          <w:lang w:val="id-ID"/>
        </w:rPr>
      </w:pPr>
    </w:p>
    <w:p w:rsidR="00A80B41" w:rsidRPr="0012327B" w:rsidRDefault="00A80B41" w:rsidP="00EB023D">
      <w:pPr>
        <w:spacing w:line="360" w:lineRule="auto"/>
        <w:ind w:left="1418" w:hanging="1276"/>
        <w:rPr>
          <w:sz w:val="24"/>
          <w:lang w:val="id-ID"/>
        </w:rPr>
      </w:pPr>
      <w:proofErr w:type="spellStart"/>
      <w:r w:rsidRPr="007B66CB">
        <w:rPr>
          <w:sz w:val="24"/>
        </w:rPr>
        <w:lastRenderedPageBreak/>
        <w:t>Lampira</w:t>
      </w:r>
      <w:r>
        <w:rPr>
          <w:sz w:val="24"/>
        </w:rPr>
        <w:t>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Keputusan</w:t>
      </w:r>
      <w:proofErr w:type="spellEnd"/>
      <w:r>
        <w:rPr>
          <w:sz w:val="24"/>
        </w:rPr>
        <w:t xml:space="preserve"> </w:t>
      </w:r>
      <w:r w:rsidR="00660159">
        <w:rPr>
          <w:sz w:val="24"/>
          <w:lang w:val="id-ID"/>
        </w:rPr>
        <w:t>Perbekel Umeanyar</w:t>
      </w:r>
    </w:p>
    <w:p w:rsidR="00A80B41" w:rsidRPr="0012327B" w:rsidRDefault="00A80B41" w:rsidP="00EB023D">
      <w:pPr>
        <w:spacing w:line="360" w:lineRule="auto"/>
        <w:ind w:left="1418" w:hanging="1276"/>
        <w:rPr>
          <w:sz w:val="24"/>
          <w:lang w:val="id-ID"/>
        </w:rPr>
      </w:pPr>
      <w:proofErr w:type="spellStart"/>
      <w:r>
        <w:rPr>
          <w:sz w:val="24"/>
        </w:rPr>
        <w:t>Nomor</w:t>
      </w:r>
      <w:proofErr w:type="spellEnd"/>
      <w:r>
        <w:rPr>
          <w:sz w:val="24"/>
        </w:rPr>
        <w:tab/>
        <w:t xml:space="preserve">:    </w:t>
      </w:r>
      <w:r w:rsidR="00660159">
        <w:rPr>
          <w:sz w:val="24"/>
          <w:lang w:val="id-ID"/>
        </w:rPr>
        <w:t>3 Tahun 2019</w:t>
      </w:r>
      <w:r>
        <w:rPr>
          <w:sz w:val="24"/>
        </w:rPr>
        <w:t xml:space="preserve">       </w:t>
      </w:r>
    </w:p>
    <w:p w:rsidR="00A80B41" w:rsidRPr="007B66CB" w:rsidRDefault="00A80B41" w:rsidP="00EB023D">
      <w:pPr>
        <w:spacing w:line="360" w:lineRule="auto"/>
        <w:ind w:left="1418" w:hanging="1276"/>
        <w:rPr>
          <w:sz w:val="24"/>
        </w:rPr>
      </w:pPr>
      <w:proofErr w:type="spellStart"/>
      <w:r w:rsidRPr="007B66CB">
        <w:rPr>
          <w:sz w:val="24"/>
        </w:rPr>
        <w:t>Tanggal</w:t>
      </w:r>
      <w:proofErr w:type="spellEnd"/>
      <w:r w:rsidRPr="007B66CB">
        <w:rPr>
          <w:sz w:val="24"/>
        </w:rPr>
        <w:tab/>
        <w:t xml:space="preserve">:    </w:t>
      </w:r>
      <w:r w:rsidR="00660159">
        <w:rPr>
          <w:sz w:val="24"/>
          <w:lang w:val="id-ID"/>
        </w:rPr>
        <w:t>3</w:t>
      </w:r>
      <w:r w:rsidR="005A4864">
        <w:rPr>
          <w:sz w:val="24"/>
        </w:rPr>
        <w:t xml:space="preserve"> </w:t>
      </w:r>
      <w:r>
        <w:rPr>
          <w:sz w:val="24"/>
          <w:lang w:val="id-ID"/>
        </w:rPr>
        <w:t xml:space="preserve">Januari </w:t>
      </w:r>
      <w:r>
        <w:rPr>
          <w:sz w:val="24"/>
        </w:rPr>
        <w:t>201</w:t>
      </w:r>
      <w:r>
        <w:rPr>
          <w:sz w:val="24"/>
          <w:lang w:val="id-ID"/>
        </w:rPr>
        <w:t>9</w:t>
      </w:r>
      <w:r w:rsidRPr="007B66CB">
        <w:rPr>
          <w:sz w:val="24"/>
        </w:rPr>
        <w:t xml:space="preserve"> </w:t>
      </w:r>
    </w:p>
    <w:p w:rsidR="00A80B41" w:rsidRPr="007B66CB" w:rsidRDefault="00A80B41" w:rsidP="00EB023D">
      <w:pPr>
        <w:spacing w:line="360" w:lineRule="auto"/>
        <w:ind w:left="4678"/>
        <w:rPr>
          <w:sz w:val="24"/>
        </w:rPr>
      </w:pPr>
    </w:p>
    <w:tbl>
      <w:tblPr>
        <w:tblStyle w:val="TableGrid"/>
        <w:tblW w:w="9536" w:type="dxa"/>
        <w:tblLook w:val="04A0" w:firstRow="1" w:lastRow="0" w:firstColumn="1" w:lastColumn="0" w:noHBand="0" w:noVBand="1"/>
      </w:tblPr>
      <w:tblGrid>
        <w:gridCol w:w="544"/>
        <w:gridCol w:w="2484"/>
        <w:gridCol w:w="2771"/>
        <w:gridCol w:w="3737"/>
      </w:tblGrid>
      <w:tr w:rsidR="00C6153E" w:rsidRPr="007B66CB" w:rsidTr="00C6153E">
        <w:trPr>
          <w:trHeight w:val="460"/>
        </w:trPr>
        <w:tc>
          <w:tcPr>
            <w:tcW w:w="540" w:type="dxa"/>
            <w:vAlign w:val="center"/>
          </w:tcPr>
          <w:p w:rsidR="00A80B41" w:rsidRPr="00B35A68" w:rsidRDefault="00A80B41" w:rsidP="00EB023D">
            <w:pPr>
              <w:spacing w:line="360" w:lineRule="auto"/>
              <w:rPr>
                <w:rFonts w:ascii="Bookman Old Style" w:hAnsi="Bookman Old Style"/>
                <w:b/>
                <w:sz w:val="24"/>
              </w:rPr>
            </w:pPr>
            <w:r w:rsidRPr="00B35A68">
              <w:rPr>
                <w:rFonts w:ascii="Bookman Old Style" w:hAnsi="Bookman Old Style"/>
                <w:b/>
                <w:sz w:val="24"/>
              </w:rPr>
              <w:t>No</w:t>
            </w:r>
          </w:p>
        </w:tc>
        <w:tc>
          <w:tcPr>
            <w:tcW w:w="2485" w:type="dxa"/>
            <w:vAlign w:val="center"/>
          </w:tcPr>
          <w:p w:rsidR="00A80B41" w:rsidRPr="00B35A68" w:rsidRDefault="00A80B41" w:rsidP="00EB023D">
            <w:pPr>
              <w:spacing w:line="360" w:lineRule="auto"/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B35A68">
              <w:rPr>
                <w:rFonts w:ascii="Bookman Old Style" w:hAnsi="Bookman Old Style"/>
                <w:b/>
                <w:sz w:val="24"/>
              </w:rPr>
              <w:t>Nama</w:t>
            </w:r>
            <w:proofErr w:type="spellEnd"/>
          </w:p>
        </w:tc>
        <w:tc>
          <w:tcPr>
            <w:tcW w:w="2772" w:type="dxa"/>
            <w:vAlign w:val="center"/>
          </w:tcPr>
          <w:p w:rsidR="00A80B41" w:rsidRPr="00B35A68" w:rsidRDefault="00A80B41" w:rsidP="00EB023D">
            <w:pPr>
              <w:spacing w:line="360" w:lineRule="auto"/>
              <w:rPr>
                <w:rFonts w:ascii="Bookman Old Style" w:hAnsi="Bookman Old Style"/>
                <w:b/>
                <w:sz w:val="24"/>
                <w:lang w:val="id-ID"/>
              </w:rPr>
            </w:pPr>
            <w:proofErr w:type="spellStart"/>
            <w:r w:rsidRPr="00B35A68">
              <w:rPr>
                <w:rFonts w:ascii="Bookman Old Style" w:hAnsi="Bookman Old Style"/>
                <w:b/>
                <w:sz w:val="24"/>
              </w:rPr>
              <w:t>Jabatan</w:t>
            </w:r>
            <w:proofErr w:type="spellEnd"/>
            <w:r w:rsidRPr="00B35A68">
              <w:rPr>
                <w:rFonts w:ascii="Bookman Old Style" w:hAnsi="Bookman Old Style"/>
                <w:b/>
                <w:sz w:val="24"/>
                <w:lang w:val="id-ID"/>
              </w:rPr>
              <w:t xml:space="preserve"> Dalam Dinas</w:t>
            </w:r>
          </w:p>
        </w:tc>
        <w:tc>
          <w:tcPr>
            <w:tcW w:w="3739" w:type="dxa"/>
            <w:vAlign w:val="center"/>
          </w:tcPr>
          <w:p w:rsidR="00A80B41" w:rsidRPr="00B35A68" w:rsidRDefault="00A80B41" w:rsidP="00EB023D">
            <w:pPr>
              <w:spacing w:line="360" w:lineRule="auto"/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B35A68">
              <w:rPr>
                <w:rFonts w:ascii="Bookman Old Style" w:hAnsi="Bookman Old Style"/>
                <w:b/>
                <w:sz w:val="24"/>
              </w:rPr>
              <w:t>Keterangan</w:t>
            </w:r>
            <w:proofErr w:type="spellEnd"/>
          </w:p>
        </w:tc>
      </w:tr>
      <w:tr w:rsidR="00C6153E" w:rsidRPr="007B66CB" w:rsidTr="00C6153E">
        <w:trPr>
          <w:trHeight w:val="3327"/>
        </w:trPr>
        <w:tc>
          <w:tcPr>
            <w:tcW w:w="540" w:type="dxa"/>
          </w:tcPr>
          <w:p w:rsidR="00A80B41" w:rsidRPr="00B35A68" w:rsidRDefault="00A80B41" w:rsidP="00EB023D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 w:rsidRPr="00B35A68">
              <w:rPr>
                <w:rFonts w:ascii="Bookman Old Style" w:hAnsi="Bookman Old Style"/>
                <w:sz w:val="24"/>
              </w:rPr>
              <w:t>1</w:t>
            </w:r>
          </w:p>
          <w:p w:rsidR="00A80B41" w:rsidRPr="00B35A68" w:rsidRDefault="00A80B41" w:rsidP="00EB023D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 w:rsidRPr="00B35A68">
              <w:rPr>
                <w:rFonts w:ascii="Bookman Old Style" w:hAnsi="Bookman Old Style"/>
                <w:sz w:val="24"/>
              </w:rPr>
              <w:t>2</w:t>
            </w:r>
          </w:p>
          <w:p w:rsidR="00A80B41" w:rsidRPr="00B35A68" w:rsidRDefault="00A80B41" w:rsidP="00EB023D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 w:rsidRPr="00B35A68">
              <w:rPr>
                <w:rFonts w:ascii="Bookman Old Style" w:hAnsi="Bookman Old Style"/>
                <w:sz w:val="24"/>
              </w:rPr>
              <w:t>3</w:t>
            </w:r>
          </w:p>
          <w:p w:rsidR="00A80B41" w:rsidRPr="00B35A68" w:rsidRDefault="00A80B41" w:rsidP="00EB023D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 w:rsidRPr="00B35A68">
              <w:rPr>
                <w:rFonts w:ascii="Bookman Old Style" w:hAnsi="Bookman Old Style"/>
                <w:sz w:val="24"/>
              </w:rPr>
              <w:t>4</w:t>
            </w:r>
          </w:p>
          <w:p w:rsidR="00A80B41" w:rsidRPr="00B35A68" w:rsidRDefault="00A80B41" w:rsidP="00EB023D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 w:rsidRPr="00B35A68">
              <w:rPr>
                <w:rFonts w:ascii="Bookman Old Style" w:hAnsi="Bookman Old Style"/>
                <w:sz w:val="24"/>
              </w:rPr>
              <w:t>5</w:t>
            </w:r>
          </w:p>
          <w:p w:rsidR="00A80B41" w:rsidRPr="00B35A68" w:rsidRDefault="00A80B41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 w:rsidRPr="00B35A68">
              <w:rPr>
                <w:rFonts w:ascii="Bookman Old Style" w:hAnsi="Bookman Old Style"/>
                <w:sz w:val="24"/>
              </w:rPr>
              <w:t>6</w:t>
            </w:r>
          </w:p>
          <w:p w:rsidR="00A80B41" w:rsidRPr="00B35A68" w:rsidRDefault="003E2672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7</w:t>
            </w:r>
          </w:p>
        </w:tc>
        <w:tc>
          <w:tcPr>
            <w:tcW w:w="2485" w:type="dxa"/>
          </w:tcPr>
          <w:p w:rsidR="00A80B41" w:rsidRDefault="003E2672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Kt Mei Ardika</w:t>
            </w:r>
          </w:p>
          <w:p w:rsidR="00A80B41" w:rsidRDefault="003E2672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Kt Pasek Widiasa</w:t>
            </w:r>
          </w:p>
          <w:p w:rsidR="003E2672" w:rsidRDefault="00C6153E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Kd desi Sumarni</w:t>
            </w:r>
          </w:p>
          <w:p w:rsidR="00C6153E" w:rsidRDefault="00C6153E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Ni Kd Manipar</w:t>
            </w:r>
          </w:p>
          <w:p w:rsidR="00C6153E" w:rsidRDefault="00C6153E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I Md Kastu</w:t>
            </w:r>
          </w:p>
          <w:p w:rsidR="00C6153E" w:rsidRDefault="00C6153E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Ni Lh Sani Riviani</w:t>
            </w:r>
          </w:p>
          <w:p w:rsidR="00C6153E" w:rsidRDefault="00C6153E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Ni Km Budianing</w:t>
            </w:r>
          </w:p>
          <w:p w:rsidR="00C6153E" w:rsidRDefault="00C6153E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</w:p>
          <w:p w:rsidR="00C6153E" w:rsidRPr="003E2672" w:rsidRDefault="00C6153E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</w:p>
        </w:tc>
        <w:tc>
          <w:tcPr>
            <w:tcW w:w="2772" w:type="dxa"/>
          </w:tcPr>
          <w:p w:rsidR="00A80B41" w:rsidRPr="00B35A68" w:rsidRDefault="00A80B41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 w:rsidRPr="00B35A68">
              <w:rPr>
                <w:rFonts w:ascii="Bookman Old Style" w:hAnsi="Bookman Old Style"/>
                <w:sz w:val="24"/>
                <w:lang w:val="id-ID"/>
              </w:rPr>
              <w:t xml:space="preserve">Sekretaris Desa </w:t>
            </w:r>
          </w:p>
          <w:p w:rsidR="00A80B41" w:rsidRPr="00B35A68" w:rsidRDefault="00A80B41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 w:rsidRPr="00B35A68">
              <w:rPr>
                <w:rFonts w:ascii="Bookman Old Style" w:hAnsi="Bookman Old Style"/>
                <w:sz w:val="24"/>
                <w:lang w:val="id-ID"/>
              </w:rPr>
              <w:t xml:space="preserve">Kaur Perencanaan </w:t>
            </w:r>
          </w:p>
          <w:p w:rsidR="00A80B41" w:rsidRPr="00B35A68" w:rsidRDefault="00A80B41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 w:rsidRPr="00B35A68">
              <w:rPr>
                <w:rFonts w:ascii="Bookman Old Style" w:hAnsi="Bookman Old Style"/>
                <w:sz w:val="24"/>
                <w:lang w:val="id-ID"/>
              </w:rPr>
              <w:t xml:space="preserve">Kasi Pemerintahan </w:t>
            </w:r>
          </w:p>
          <w:p w:rsidR="00A80B41" w:rsidRDefault="00A80B41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 w:rsidRPr="00B35A68">
              <w:rPr>
                <w:rFonts w:ascii="Bookman Old Style" w:hAnsi="Bookman Old Style"/>
                <w:sz w:val="24"/>
                <w:lang w:val="id-ID"/>
              </w:rPr>
              <w:t xml:space="preserve">Kasi Pelayanan </w:t>
            </w:r>
          </w:p>
          <w:p w:rsidR="003E2672" w:rsidRPr="00B35A68" w:rsidRDefault="003E2672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Kasi Kesejahtraan</w:t>
            </w:r>
          </w:p>
          <w:p w:rsidR="00C6153E" w:rsidRPr="00B35A68" w:rsidRDefault="00C6153E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 w:rsidRPr="00B35A68">
              <w:rPr>
                <w:rFonts w:ascii="Bookman Old Style" w:hAnsi="Bookman Old Style"/>
                <w:sz w:val="24"/>
                <w:lang w:val="id-ID"/>
              </w:rPr>
              <w:t>Kaur</w:t>
            </w:r>
            <w:r>
              <w:rPr>
                <w:rFonts w:ascii="Bookman Old Style" w:hAnsi="Bookman Old Style"/>
                <w:sz w:val="24"/>
                <w:lang w:val="id-ID"/>
              </w:rPr>
              <w:t xml:space="preserve"> TU &amp;</w:t>
            </w:r>
            <w:r w:rsidRPr="00B35A68">
              <w:rPr>
                <w:rFonts w:ascii="Bookman Old Style" w:hAnsi="Bookman Old Style"/>
                <w:sz w:val="24"/>
                <w:lang w:val="id-ID"/>
              </w:rPr>
              <w:t xml:space="preserve"> Umum </w:t>
            </w:r>
          </w:p>
          <w:p w:rsidR="00A80B41" w:rsidRPr="00B35A68" w:rsidRDefault="00A80B41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 w:rsidRPr="00B35A68">
              <w:rPr>
                <w:rFonts w:ascii="Bookman Old Style" w:hAnsi="Bookman Old Style"/>
                <w:sz w:val="24"/>
                <w:lang w:val="id-ID"/>
              </w:rPr>
              <w:t>Kaur Keuangan</w:t>
            </w:r>
          </w:p>
        </w:tc>
        <w:tc>
          <w:tcPr>
            <w:tcW w:w="3739" w:type="dxa"/>
          </w:tcPr>
          <w:p w:rsidR="00A80B41" w:rsidRPr="00B35A68" w:rsidRDefault="00A80B41" w:rsidP="00EB023D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proofErr w:type="spellStart"/>
            <w:r w:rsidRPr="00B35A68">
              <w:rPr>
                <w:rFonts w:ascii="Bookman Old Style" w:hAnsi="Bookman Old Style"/>
                <w:sz w:val="24"/>
              </w:rPr>
              <w:t>Koordinator</w:t>
            </w:r>
            <w:proofErr w:type="spellEnd"/>
            <w:r w:rsidRPr="00B35A68">
              <w:rPr>
                <w:rFonts w:ascii="Bookman Old Style" w:hAnsi="Bookman Old Style"/>
                <w:sz w:val="24"/>
              </w:rPr>
              <w:t xml:space="preserve"> PPKD</w:t>
            </w:r>
          </w:p>
          <w:p w:rsidR="00A80B41" w:rsidRPr="00B35A68" w:rsidRDefault="00A80B41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 w:rsidRPr="00B35A68">
              <w:rPr>
                <w:rFonts w:ascii="Bookman Old Style" w:hAnsi="Bookman Old Style"/>
                <w:sz w:val="24"/>
                <w:lang w:val="id-ID"/>
              </w:rPr>
              <w:t>Pelaksana Kegiatan Anggaran</w:t>
            </w:r>
          </w:p>
          <w:p w:rsidR="00A80B41" w:rsidRPr="00B35A68" w:rsidRDefault="00A80B41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 w:rsidRPr="00B35A68">
              <w:rPr>
                <w:rFonts w:ascii="Bookman Old Style" w:hAnsi="Bookman Old Style"/>
                <w:sz w:val="24"/>
                <w:lang w:val="id-ID"/>
              </w:rPr>
              <w:t>Pelaksana Kegiatan Anggaran</w:t>
            </w:r>
          </w:p>
          <w:p w:rsidR="00A80B41" w:rsidRDefault="00A80B41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 w:rsidRPr="00B35A68">
              <w:rPr>
                <w:rFonts w:ascii="Bookman Old Style" w:hAnsi="Bookman Old Style"/>
                <w:sz w:val="24"/>
                <w:lang w:val="id-ID"/>
              </w:rPr>
              <w:t>Pelaksana Kegiatan Anggaran</w:t>
            </w:r>
          </w:p>
          <w:p w:rsidR="003E2672" w:rsidRPr="00B35A68" w:rsidRDefault="003E2672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Pelaksana Kegiatan Anggaran</w:t>
            </w:r>
          </w:p>
          <w:p w:rsidR="00C6153E" w:rsidRPr="00B35A68" w:rsidRDefault="00C6153E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r w:rsidRPr="00B35A68">
              <w:rPr>
                <w:rFonts w:ascii="Bookman Old Style" w:hAnsi="Bookman Old Style"/>
                <w:sz w:val="24"/>
                <w:lang w:val="id-ID"/>
              </w:rPr>
              <w:t>Pelaksana Kegiatan Anggaran</w:t>
            </w:r>
          </w:p>
          <w:p w:rsidR="00C6153E" w:rsidRDefault="00C6153E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  <w:proofErr w:type="spellStart"/>
            <w:r w:rsidRPr="00B35A68">
              <w:rPr>
                <w:rFonts w:ascii="Bookman Old Style" w:hAnsi="Bookman Old Style"/>
                <w:sz w:val="24"/>
              </w:rPr>
              <w:t>Bendahara</w:t>
            </w:r>
            <w:proofErr w:type="spellEnd"/>
            <w:r w:rsidRPr="00B35A68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lang w:val="id-ID"/>
              </w:rPr>
              <w:t>PPKD</w:t>
            </w:r>
          </w:p>
          <w:p w:rsidR="00C6153E" w:rsidRPr="00B35A68" w:rsidRDefault="00C6153E" w:rsidP="00EB023D">
            <w:pPr>
              <w:spacing w:line="360" w:lineRule="auto"/>
              <w:rPr>
                <w:rFonts w:ascii="Bookman Old Style" w:hAnsi="Bookman Old Style"/>
                <w:sz w:val="24"/>
                <w:lang w:val="id-ID"/>
              </w:rPr>
            </w:pPr>
          </w:p>
        </w:tc>
      </w:tr>
    </w:tbl>
    <w:p w:rsidR="00A80B41" w:rsidRDefault="00A80B41" w:rsidP="00EB023D">
      <w:pPr>
        <w:spacing w:line="360" w:lineRule="auto"/>
        <w:rPr>
          <w:sz w:val="24"/>
        </w:rPr>
      </w:pPr>
    </w:p>
    <w:p w:rsidR="00C6153E" w:rsidRPr="0063425C" w:rsidRDefault="007D54D5" w:rsidP="00EB023D">
      <w:pPr>
        <w:widowControl w:val="0"/>
        <w:autoSpaceDE w:val="0"/>
        <w:autoSpaceDN w:val="0"/>
        <w:spacing w:after="0" w:line="360" w:lineRule="auto"/>
        <w:ind w:left="5103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796B6E1" wp14:editId="6BF2DE68">
            <wp:simplePos x="0" y="0"/>
            <wp:positionH relativeFrom="column">
              <wp:posOffset>2476500</wp:posOffset>
            </wp:positionH>
            <wp:positionV relativeFrom="paragraph">
              <wp:posOffset>123190</wp:posOffset>
            </wp:positionV>
            <wp:extent cx="2990850" cy="1548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53E">
        <w:rPr>
          <w:lang w:val="id-ID"/>
        </w:rPr>
        <w:tab/>
      </w:r>
      <w:r w:rsidR="00C6153E">
        <w:rPr>
          <w:lang w:val="id-ID"/>
        </w:rPr>
        <w:tab/>
      </w:r>
      <w:r w:rsidR="00C6153E">
        <w:rPr>
          <w:lang w:val="id-ID"/>
        </w:rPr>
        <w:tab/>
      </w:r>
      <w:r w:rsidR="00C6153E">
        <w:rPr>
          <w:lang w:val="id-ID"/>
        </w:rPr>
        <w:tab/>
      </w:r>
      <w:r w:rsidR="00C6153E">
        <w:rPr>
          <w:lang w:val="id-ID"/>
        </w:rPr>
        <w:tab/>
      </w:r>
      <w:r w:rsidR="00C6153E">
        <w:rPr>
          <w:lang w:val="id-ID"/>
        </w:rPr>
        <w:tab/>
      </w:r>
      <w:r w:rsidR="00C6153E">
        <w:rPr>
          <w:lang w:val="id-ID"/>
        </w:rPr>
        <w:tab/>
      </w:r>
      <w:r w:rsidR="00C6153E">
        <w:rPr>
          <w:rFonts w:ascii="Bookman Old Style" w:hAnsi="Bookman Old Style" w:cs="Arial"/>
          <w:sz w:val="24"/>
          <w:szCs w:val="24"/>
          <w:lang w:val="id-ID"/>
        </w:rPr>
        <w:t>PERBEKEL UMEANYAR</w:t>
      </w:r>
    </w:p>
    <w:p w:rsidR="00C6153E" w:rsidRDefault="00C6153E" w:rsidP="00EB023D">
      <w:pPr>
        <w:widowControl w:val="0"/>
        <w:autoSpaceDE w:val="0"/>
        <w:autoSpaceDN w:val="0"/>
        <w:spacing w:after="0" w:line="360" w:lineRule="auto"/>
        <w:ind w:left="4320"/>
        <w:rPr>
          <w:rFonts w:ascii="Bookman Old Style" w:hAnsi="Bookman Old Style" w:cs="Arial"/>
          <w:sz w:val="12"/>
          <w:szCs w:val="24"/>
          <w:lang w:val="id-ID"/>
        </w:rPr>
      </w:pPr>
    </w:p>
    <w:p w:rsidR="00C6153E" w:rsidRDefault="00C6153E" w:rsidP="00EB023D">
      <w:pPr>
        <w:widowControl w:val="0"/>
        <w:autoSpaceDE w:val="0"/>
        <w:autoSpaceDN w:val="0"/>
        <w:spacing w:after="0" w:line="360" w:lineRule="auto"/>
        <w:ind w:left="4320"/>
        <w:rPr>
          <w:rFonts w:ascii="Bookman Old Style" w:hAnsi="Bookman Old Style" w:cs="Arial"/>
          <w:sz w:val="12"/>
          <w:szCs w:val="24"/>
          <w:lang w:val="id-ID"/>
        </w:rPr>
      </w:pPr>
    </w:p>
    <w:p w:rsidR="00C6153E" w:rsidRDefault="00C6153E" w:rsidP="00EB023D">
      <w:pPr>
        <w:widowControl w:val="0"/>
        <w:autoSpaceDE w:val="0"/>
        <w:autoSpaceDN w:val="0"/>
        <w:spacing w:after="0" w:line="360" w:lineRule="auto"/>
        <w:ind w:left="4320"/>
        <w:rPr>
          <w:rFonts w:ascii="Bookman Old Style" w:hAnsi="Bookman Old Style" w:cs="Arial"/>
          <w:sz w:val="12"/>
          <w:szCs w:val="24"/>
          <w:lang w:val="id-ID"/>
        </w:rPr>
      </w:pPr>
    </w:p>
    <w:p w:rsidR="00C6153E" w:rsidRDefault="00C6153E" w:rsidP="00EB023D">
      <w:pPr>
        <w:widowControl w:val="0"/>
        <w:autoSpaceDE w:val="0"/>
        <w:autoSpaceDN w:val="0"/>
        <w:spacing w:after="0" w:line="360" w:lineRule="auto"/>
        <w:ind w:left="4320"/>
        <w:rPr>
          <w:rFonts w:ascii="Bookman Old Style" w:hAnsi="Bookman Old Style" w:cs="Arial"/>
          <w:sz w:val="12"/>
          <w:szCs w:val="24"/>
          <w:lang w:val="id-ID"/>
        </w:rPr>
      </w:pPr>
    </w:p>
    <w:p w:rsidR="00C6153E" w:rsidRDefault="00C6153E" w:rsidP="00EB023D">
      <w:pPr>
        <w:widowControl w:val="0"/>
        <w:autoSpaceDE w:val="0"/>
        <w:autoSpaceDN w:val="0"/>
        <w:spacing w:after="0" w:line="360" w:lineRule="auto"/>
        <w:ind w:left="4320"/>
        <w:rPr>
          <w:rFonts w:ascii="Bookman Old Style" w:hAnsi="Bookman Old Style" w:cs="Arial"/>
          <w:sz w:val="12"/>
          <w:szCs w:val="24"/>
          <w:lang w:val="id-ID"/>
        </w:rPr>
      </w:pPr>
    </w:p>
    <w:p w:rsidR="00C6153E" w:rsidRDefault="00C6153E" w:rsidP="00EB023D">
      <w:pPr>
        <w:widowControl w:val="0"/>
        <w:autoSpaceDE w:val="0"/>
        <w:autoSpaceDN w:val="0"/>
        <w:spacing w:after="0" w:line="360" w:lineRule="auto"/>
        <w:ind w:left="4320"/>
        <w:rPr>
          <w:rFonts w:ascii="Bookman Old Style" w:hAnsi="Bookman Old Style" w:cs="Arial"/>
          <w:sz w:val="12"/>
          <w:szCs w:val="24"/>
          <w:lang w:val="id-ID"/>
        </w:rPr>
      </w:pPr>
    </w:p>
    <w:p w:rsidR="00C6153E" w:rsidRPr="0063425C" w:rsidRDefault="00C6153E" w:rsidP="00EB023D">
      <w:pPr>
        <w:widowControl w:val="0"/>
        <w:autoSpaceDE w:val="0"/>
        <w:autoSpaceDN w:val="0"/>
        <w:spacing w:after="0" w:line="360" w:lineRule="auto"/>
        <w:ind w:left="4320"/>
        <w:rPr>
          <w:rFonts w:ascii="Bookman Old Style" w:hAnsi="Bookman Old Style" w:cs="Arial"/>
          <w:sz w:val="12"/>
          <w:szCs w:val="24"/>
          <w:lang w:val="id-ID"/>
        </w:rPr>
      </w:pPr>
    </w:p>
    <w:p w:rsidR="00C6153E" w:rsidRPr="0063425C" w:rsidRDefault="00C6153E" w:rsidP="00EB023D">
      <w:pPr>
        <w:widowControl w:val="0"/>
        <w:autoSpaceDE w:val="0"/>
        <w:autoSpaceDN w:val="0"/>
        <w:spacing w:after="0" w:line="360" w:lineRule="auto"/>
        <w:ind w:left="5103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          </w:t>
      </w:r>
      <w:r w:rsidRPr="00910A6D">
        <w:rPr>
          <w:rFonts w:ascii="Bookman Old Style" w:hAnsi="Bookman Old Style" w:cs="Arial"/>
          <w:sz w:val="24"/>
          <w:szCs w:val="24"/>
          <w:lang w:val="sv-SE"/>
        </w:rPr>
        <w:t>(</w:t>
      </w:r>
      <w:r>
        <w:rPr>
          <w:rFonts w:ascii="Bookman Old Style" w:hAnsi="Bookman Old Style" w:cs="Arial"/>
          <w:sz w:val="24"/>
          <w:szCs w:val="24"/>
          <w:lang w:val="id-ID"/>
        </w:rPr>
        <w:t>PUTU EDY MULYANA</w:t>
      </w:r>
      <w:r w:rsidRPr="00910A6D">
        <w:rPr>
          <w:rFonts w:ascii="Bookman Old Style" w:hAnsi="Bookman Old Style" w:cs="Arial"/>
          <w:sz w:val="24"/>
          <w:szCs w:val="24"/>
          <w:lang w:val="sv-SE"/>
        </w:rPr>
        <w:t>)</w:t>
      </w:r>
    </w:p>
    <w:p w:rsidR="00A80B41" w:rsidRDefault="00A80B41" w:rsidP="00EB023D">
      <w:pPr>
        <w:spacing w:line="360" w:lineRule="auto"/>
        <w:rPr>
          <w:lang w:val="id-ID"/>
        </w:rPr>
      </w:pPr>
    </w:p>
    <w:p w:rsidR="00A80B41" w:rsidRDefault="00A80B41" w:rsidP="00EB023D">
      <w:pPr>
        <w:spacing w:line="360" w:lineRule="auto"/>
        <w:rPr>
          <w:lang w:val="id-ID"/>
        </w:rPr>
      </w:pPr>
    </w:p>
    <w:p w:rsidR="00A80B41" w:rsidRDefault="00A80B41" w:rsidP="00EB023D">
      <w:pPr>
        <w:spacing w:line="360" w:lineRule="auto"/>
        <w:rPr>
          <w:lang w:val="id-ID"/>
        </w:rPr>
      </w:pPr>
      <w:bookmarkStart w:id="0" w:name="_GoBack"/>
      <w:bookmarkEnd w:id="0"/>
    </w:p>
    <w:p w:rsidR="00A80B41" w:rsidRDefault="00A80B41" w:rsidP="00EB023D">
      <w:pPr>
        <w:spacing w:line="360" w:lineRule="auto"/>
        <w:rPr>
          <w:lang w:val="id-ID"/>
        </w:rPr>
      </w:pPr>
    </w:p>
    <w:p w:rsidR="00A80B41" w:rsidRDefault="00A80B41" w:rsidP="00EB023D">
      <w:pPr>
        <w:spacing w:line="360" w:lineRule="auto"/>
        <w:rPr>
          <w:lang w:val="id-ID"/>
        </w:rPr>
      </w:pPr>
    </w:p>
    <w:p w:rsidR="00A80B41" w:rsidRDefault="00A80B41" w:rsidP="00EB023D">
      <w:pPr>
        <w:spacing w:line="360" w:lineRule="auto"/>
        <w:rPr>
          <w:lang w:val="id-ID"/>
        </w:rPr>
      </w:pPr>
    </w:p>
    <w:p w:rsidR="00A80B41" w:rsidRDefault="00A80B41" w:rsidP="00EB023D">
      <w:pPr>
        <w:spacing w:line="360" w:lineRule="auto"/>
        <w:rPr>
          <w:lang w:val="id-ID"/>
        </w:rPr>
      </w:pPr>
    </w:p>
    <w:p w:rsidR="00A80B41" w:rsidRDefault="00A80B41" w:rsidP="00EB023D">
      <w:pPr>
        <w:spacing w:line="360" w:lineRule="auto"/>
        <w:rPr>
          <w:lang w:val="id-ID"/>
        </w:rPr>
      </w:pPr>
    </w:p>
    <w:p w:rsidR="00A80B41" w:rsidRDefault="00A80B41" w:rsidP="00EB023D">
      <w:pPr>
        <w:spacing w:line="360" w:lineRule="auto"/>
        <w:rPr>
          <w:lang w:val="id-ID"/>
        </w:rPr>
      </w:pPr>
    </w:p>
    <w:p w:rsidR="00A80B41" w:rsidRDefault="00A80B41" w:rsidP="00EB023D">
      <w:pPr>
        <w:spacing w:line="360" w:lineRule="auto"/>
        <w:rPr>
          <w:lang w:val="id-ID"/>
        </w:rPr>
      </w:pPr>
    </w:p>
    <w:p w:rsidR="00A80B41" w:rsidRPr="0012327B" w:rsidRDefault="00A80B41" w:rsidP="00EB023D">
      <w:pPr>
        <w:spacing w:line="360" w:lineRule="auto"/>
        <w:rPr>
          <w:lang w:val="id-ID"/>
        </w:rPr>
      </w:pPr>
    </w:p>
    <w:sectPr w:rsidR="00A80B41" w:rsidRPr="0012327B" w:rsidSect="005A486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99" w:rsidRDefault="007A1A99" w:rsidP="0035498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7A1A99" w:rsidRDefault="007A1A99" w:rsidP="0035498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99" w:rsidRDefault="007A1A99" w:rsidP="0035498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7A1A99" w:rsidRDefault="007A1A99" w:rsidP="0035498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9C70F918"/>
    <w:lvl w:ilvl="0" w:tplc="FFFFFFFF">
      <w:start w:val="2"/>
      <w:numFmt w:val="decimal"/>
      <w:lvlText w:val="(%1)"/>
      <w:lvlJc w:val="left"/>
      <w:rPr>
        <w:b w:val="0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43F18422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60EF0118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26F324BA"/>
    <w:lvl w:ilvl="0" w:tplc="FFFFFFFF">
      <w:start w:val="3"/>
      <w:numFmt w:val="decimal"/>
      <w:lvlText w:val="(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1B7015F4"/>
    <w:lvl w:ilvl="0" w:tplc="FFFFFFFF">
      <w:start w:val="1"/>
      <w:numFmt w:val="decimal"/>
      <w:lvlText w:val="(%1)"/>
      <w:lvlJc w:val="left"/>
    </w:lvl>
    <w:lvl w:ilvl="1" w:tplc="AA80A0C0">
      <w:start w:val="1"/>
      <w:numFmt w:val="lowerLetter"/>
      <w:lvlText w:val="%2."/>
      <w:lvlJc w:val="left"/>
      <w:rPr>
        <w:b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0B7AA2CC"/>
    <w:lvl w:ilvl="0" w:tplc="FFFFFFFF">
      <w:start w:val="1"/>
      <w:numFmt w:val="decimal"/>
      <w:lvlText w:val="%1"/>
      <w:lvlJc w:val="left"/>
    </w:lvl>
    <w:lvl w:ilvl="1" w:tplc="1B44474C">
      <w:start w:val="3"/>
      <w:numFmt w:val="lowerLetter"/>
      <w:lvlText w:val="%2."/>
      <w:lvlJc w:val="left"/>
      <w:rPr>
        <w:b w:val="0"/>
        <w:i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4"/>
    <w:multiLevelType w:val="hybridMultilevel"/>
    <w:tmpl w:val="0488AC1A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3BB5C33"/>
    <w:multiLevelType w:val="hybridMultilevel"/>
    <w:tmpl w:val="33AA920A"/>
    <w:lvl w:ilvl="0" w:tplc="EE54B390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4680F68"/>
    <w:multiLevelType w:val="hybridMultilevel"/>
    <w:tmpl w:val="51020B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800B9"/>
    <w:multiLevelType w:val="hybridMultilevel"/>
    <w:tmpl w:val="A05ED3AC"/>
    <w:lvl w:ilvl="0" w:tplc="7EF05FCC">
      <w:start w:val="1"/>
      <w:numFmt w:val="lowerLetter"/>
      <w:lvlText w:val="%1."/>
      <w:lvlJc w:val="left"/>
      <w:pPr>
        <w:ind w:left="6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2" w:hanging="360"/>
      </w:pPr>
    </w:lvl>
    <w:lvl w:ilvl="2" w:tplc="0421001B" w:tentative="1">
      <w:start w:val="1"/>
      <w:numFmt w:val="lowerRoman"/>
      <w:lvlText w:val="%3."/>
      <w:lvlJc w:val="right"/>
      <w:pPr>
        <w:ind w:left="2042" w:hanging="180"/>
      </w:pPr>
    </w:lvl>
    <w:lvl w:ilvl="3" w:tplc="0421000F" w:tentative="1">
      <w:start w:val="1"/>
      <w:numFmt w:val="decimal"/>
      <w:lvlText w:val="%4."/>
      <w:lvlJc w:val="left"/>
      <w:pPr>
        <w:ind w:left="2762" w:hanging="360"/>
      </w:pPr>
    </w:lvl>
    <w:lvl w:ilvl="4" w:tplc="04210019" w:tentative="1">
      <w:start w:val="1"/>
      <w:numFmt w:val="lowerLetter"/>
      <w:lvlText w:val="%5."/>
      <w:lvlJc w:val="left"/>
      <w:pPr>
        <w:ind w:left="3482" w:hanging="360"/>
      </w:pPr>
    </w:lvl>
    <w:lvl w:ilvl="5" w:tplc="0421001B" w:tentative="1">
      <w:start w:val="1"/>
      <w:numFmt w:val="lowerRoman"/>
      <w:lvlText w:val="%6."/>
      <w:lvlJc w:val="right"/>
      <w:pPr>
        <w:ind w:left="4202" w:hanging="180"/>
      </w:pPr>
    </w:lvl>
    <w:lvl w:ilvl="6" w:tplc="0421000F" w:tentative="1">
      <w:start w:val="1"/>
      <w:numFmt w:val="decimal"/>
      <w:lvlText w:val="%7."/>
      <w:lvlJc w:val="left"/>
      <w:pPr>
        <w:ind w:left="4922" w:hanging="360"/>
      </w:pPr>
    </w:lvl>
    <w:lvl w:ilvl="7" w:tplc="04210019" w:tentative="1">
      <w:start w:val="1"/>
      <w:numFmt w:val="lowerLetter"/>
      <w:lvlText w:val="%8."/>
      <w:lvlJc w:val="left"/>
      <w:pPr>
        <w:ind w:left="5642" w:hanging="360"/>
      </w:pPr>
    </w:lvl>
    <w:lvl w:ilvl="8" w:tplc="0421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0">
    <w:nsid w:val="34FA2A1F"/>
    <w:multiLevelType w:val="hybridMultilevel"/>
    <w:tmpl w:val="45F076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34F53"/>
    <w:multiLevelType w:val="hybridMultilevel"/>
    <w:tmpl w:val="CD56EE54"/>
    <w:lvl w:ilvl="0" w:tplc="0409000F">
      <w:start w:val="1"/>
      <w:numFmt w:val="decimal"/>
      <w:lvlText w:val="%1."/>
      <w:lvlJc w:val="left"/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4450683C"/>
    <w:multiLevelType w:val="hybridMultilevel"/>
    <w:tmpl w:val="CF3CE028"/>
    <w:lvl w:ilvl="0" w:tplc="6D82AE82">
      <w:start w:val="1"/>
      <w:numFmt w:val="decimal"/>
      <w:lvlText w:val="%1."/>
      <w:lvlJc w:val="left"/>
      <w:pPr>
        <w:ind w:left="242" w:hanging="360"/>
      </w:pPr>
      <w:rPr>
        <w:rFonts w:ascii="inherit" w:hAnsi="inherit" w:hint="default"/>
      </w:rPr>
    </w:lvl>
    <w:lvl w:ilvl="1" w:tplc="04210019" w:tentative="1">
      <w:start w:val="1"/>
      <w:numFmt w:val="lowerLetter"/>
      <w:lvlText w:val="%2."/>
      <w:lvlJc w:val="left"/>
      <w:pPr>
        <w:ind w:left="962" w:hanging="360"/>
      </w:pPr>
    </w:lvl>
    <w:lvl w:ilvl="2" w:tplc="0421001B" w:tentative="1">
      <w:start w:val="1"/>
      <w:numFmt w:val="lowerRoman"/>
      <w:lvlText w:val="%3."/>
      <w:lvlJc w:val="right"/>
      <w:pPr>
        <w:ind w:left="1682" w:hanging="180"/>
      </w:pPr>
    </w:lvl>
    <w:lvl w:ilvl="3" w:tplc="0421000F" w:tentative="1">
      <w:start w:val="1"/>
      <w:numFmt w:val="decimal"/>
      <w:lvlText w:val="%4."/>
      <w:lvlJc w:val="left"/>
      <w:pPr>
        <w:ind w:left="2402" w:hanging="360"/>
      </w:pPr>
    </w:lvl>
    <w:lvl w:ilvl="4" w:tplc="04210019" w:tentative="1">
      <w:start w:val="1"/>
      <w:numFmt w:val="lowerLetter"/>
      <w:lvlText w:val="%5."/>
      <w:lvlJc w:val="left"/>
      <w:pPr>
        <w:ind w:left="3122" w:hanging="360"/>
      </w:pPr>
    </w:lvl>
    <w:lvl w:ilvl="5" w:tplc="0421001B" w:tentative="1">
      <w:start w:val="1"/>
      <w:numFmt w:val="lowerRoman"/>
      <w:lvlText w:val="%6."/>
      <w:lvlJc w:val="right"/>
      <w:pPr>
        <w:ind w:left="3842" w:hanging="180"/>
      </w:pPr>
    </w:lvl>
    <w:lvl w:ilvl="6" w:tplc="0421000F" w:tentative="1">
      <w:start w:val="1"/>
      <w:numFmt w:val="decimal"/>
      <w:lvlText w:val="%7."/>
      <w:lvlJc w:val="left"/>
      <w:pPr>
        <w:ind w:left="4562" w:hanging="360"/>
      </w:pPr>
    </w:lvl>
    <w:lvl w:ilvl="7" w:tplc="04210019" w:tentative="1">
      <w:start w:val="1"/>
      <w:numFmt w:val="lowerLetter"/>
      <w:lvlText w:val="%8."/>
      <w:lvlJc w:val="left"/>
      <w:pPr>
        <w:ind w:left="5282" w:hanging="360"/>
      </w:pPr>
    </w:lvl>
    <w:lvl w:ilvl="8" w:tplc="0421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3">
    <w:nsid w:val="54701365"/>
    <w:multiLevelType w:val="hybridMultilevel"/>
    <w:tmpl w:val="51020B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A76DA"/>
    <w:multiLevelType w:val="hybridMultilevel"/>
    <w:tmpl w:val="1E9EDF3E"/>
    <w:lvl w:ilvl="0" w:tplc="B136D31A">
      <w:start w:val="1"/>
      <w:numFmt w:val="lowerLetter"/>
      <w:lvlText w:val="%1."/>
      <w:lvlJc w:val="left"/>
      <w:pPr>
        <w:ind w:left="6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2" w:hanging="360"/>
      </w:pPr>
    </w:lvl>
    <w:lvl w:ilvl="2" w:tplc="0421001B" w:tentative="1">
      <w:start w:val="1"/>
      <w:numFmt w:val="lowerRoman"/>
      <w:lvlText w:val="%3."/>
      <w:lvlJc w:val="right"/>
      <w:pPr>
        <w:ind w:left="2042" w:hanging="180"/>
      </w:pPr>
    </w:lvl>
    <w:lvl w:ilvl="3" w:tplc="0421000F" w:tentative="1">
      <w:start w:val="1"/>
      <w:numFmt w:val="decimal"/>
      <w:lvlText w:val="%4."/>
      <w:lvlJc w:val="left"/>
      <w:pPr>
        <w:ind w:left="2762" w:hanging="360"/>
      </w:pPr>
    </w:lvl>
    <w:lvl w:ilvl="4" w:tplc="04210019" w:tentative="1">
      <w:start w:val="1"/>
      <w:numFmt w:val="lowerLetter"/>
      <w:lvlText w:val="%5."/>
      <w:lvlJc w:val="left"/>
      <w:pPr>
        <w:ind w:left="3482" w:hanging="360"/>
      </w:pPr>
    </w:lvl>
    <w:lvl w:ilvl="5" w:tplc="0421001B" w:tentative="1">
      <w:start w:val="1"/>
      <w:numFmt w:val="lowerRoman"/>
      <w:lvlText w:val="%6."/>
      <w:lvlJc w:val="right"/>
      <w:pPr>
        <w:ind w:left="4202" w:hanging="180"/>
      </w:pPr>
    </w:lvl>
    <w:lvl w:ilvl="6" w:tplc="0421000F" w:tentative="1">
      <w:start w:val="1"/>
      <w:numFmt w:val="decimal"/>
      <w:lvlText w:val="%7."/>
      <w:lvlJc w:val="left"/>
      <w:pPr>
        <w:ind w:left="4922" w:hanging="360"/>
      </w:pPr>
    </w:lvl>
    <w:lvl w:ilvl="7" w:tplc="04210019" w:tentative="1">
      <w:start w:val="1"/>
      <w:numFmt w:val="lowerLetter"/>
      <w:lvlText w:val="%8."/>
      <w:lvlJc w:val="left"/>
      <w:pPr>
        <w:ind w:left="5642" w:hanging="360"/>
      </w:pPr>
    </w:lvl>
    <w:lvl w:ilvl="8" w:tplc="0421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5">
    <w:nsid w:val="5D9C7441"/>
    <w:multiLevelType w:val="hybridMultilevel"/>
    <w:tmpl w:val="8178778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769BC"/>
    <w:multiLevelType w:val="hybridMultilevel"/>
    <w:tmpl w:val="A12218C4"/>
    <w:lvl w:ilvl="0" w:tplc="7F80CA7C">
      <w:start w:val="1"/>
      <w:numFmt w:val="lowerLetter"/>
      <w:lvlText w:val="%1."/>
      <w:lvlJc w:val="left"/>
      <w:pPr>
        <w:ind w:left="6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2" w:hanging="360"/>
      </w:pPr>
    </w:lvl>
    <w:lvl w:ilvl="2" w:tplc="0421001B" w:tentative="1">
      <w:start w:val="1"/>
      <w:numFmt w:val="lowerRoman"/>
      <w:lvlText w:val="%3."/>
      <w:lvlJc w:val="right"/>
      <w:pPr>
        <w:ind w:left="2042" w:hanging="180"/>
      </w:pPr>
    </w:lvl>
    <w:lvl w:ilvl="3" w:tplc="0421000F" w:tentative="1">
      <w:start w:val="1"/>
      <w:numFmt w:val="decimal"/>
      <w:lvlText w:val="%4."/>
      <w:lvlJc w:val="left"/>
      <w:pPr>
        <w:ind w:left="2762" w:hanging="360"/>
      </w:pPr>
    </w:lvl>
    <w:lvl w:ilvl="4" w:tplc="04210019" w:tentative="1">
      <w:start w:val="1"/>
      <w:numFmt w:val="lowerLetter"/>
      <w:lvlText w:val="%5."/>
      <w:lvlJc w:val="left"/>
      <w:pPr>
        <w:ind w:left="3482" w:hanging="360"/>
      </w:pPr>
    </w:lvl>
    <w:lvl w:ilvl="5" w:tplc="0421001B" w:tentative="1">
      <w:start w:val="1"/>
      <w:numFmt w:val="lowerRoman"/>
      <w:lvlText w:val="%6."/>
      <w:lvlJc w:val="right"/>
      <w:pPr>
        <w:ind w:left="4202" w:hanging="180"/>
      </w:pPr>
    </w:lvl>
    <w:lvl w:ilvl="6" w:tplc="0421000F" w:tentative="1">
      <w:start w:val="1"/>
      <w:numFmt w:val="decimal"/>
      <w:lvlText w:val="%7."/>
      <w:lvlJc w:val="left"/>
      <w:pPr>
        <w:ind w:left="4922" w:hanging="360"/>
      </w:pPr>
    </w:lvl>
    <w:lvl w:ilvl="7" w:tplc="04210019" w:tentative="1">
      <w:start w:val="1"/>
      <w:numFmt w:val="lowerLetter"/>
      <w:lvlText w:val="%8."/>
      <w:lvlJc w:val="left"/>
      <w:pPr>
        <w:ind w:left="5642" w:hanging="360"/>
      </w:pPr>
    </w:lvl>
    <w:lvl w:ilvl="8" w:tplc="0421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7">
    <w:nsid w:val="7DD07ACB"/>
    <w:multiLevelType w:val="hybridMultilevel"/>
    <w:tmpl w:val="91DACAD8"/>
    <w:lvl w:ilvl="0" w:tplc="C65A2504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1"/>
  </w:num>
  <w:num w:numId="10">
    <w:abstractNumId w:val="11"/>
  </w:num>
  <w:num w:numId="11">
    <w:abstractNumId w:val="16"/>
  </w:num>
  <w:num w:numId="12">
    <w:abstractNumId w:val="2"/>
  </w:num>
  <w:num w:numId="13">
    <w:abstractNumId w:val="3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961"/>
    <w:rsid w:val="0005569D"/>
    <w:rsid w:val="00072A9C"/>
    <w:rsid w:val="00081078"/>
    <w:rsid w:val="000A3509"/>
    <w:rsid w:val="001067F8"/>
    <w:rsid w:val="0012327B"/>
    <w:rsid w:val="00247B89"/>
    <w:rsid w:val="002E56FE"/>
    <w:rsid w:val="00313E3E"/>
    <w:rsid w:val="0035498E"/>
    <w:rsid w:val="003D6E47"/>
    <w:rsid w:val="003E2672"/>
    <w:rsid w:val="003F27A7"/>
    <w:rsid w:val="0042798A"/>
    <w:rsid w:val="004B4E24"/>
    <w:rsid w:val="005A4864"/>
    <w:rsid w:val="005C0417"/>
    <w:rsid w:val="0063425C"/>
    <w:rsid w:val="00646610"/>
    <w:rsid w:val="00660159"/>
    <w:rsid w:val="006E7230"/>
    <w:rsid w:val="007314AB"/>
    <w:rsid w:val="007600EF"/>
    <w:rsid w:val="00765D29"/>
    <w:rsid w:val="0076618E"/>
    <w:rsid w:val="007A1A99"/>
    <w:rsid w:val="007D54D5"/>
    <w:rsid w:val="00837BD2"/>
    <w:rsid w:val="009B0475"/>
    <w:rsid w:val="009D6567"/>
    <w:rsid w:val="00A80B41"/>
    <w:rsid w:val="00B07E0B"/>
    <w:rsid w:val="00B349A5"/>
    <w:rsid w:val="00B35A68"/>
    <w:rsid w:val="00B40170"/>
    <w:rsid w:val="00B97148"/>
    <w:rsid w:val="00C6153E"/>
    <w:rsid w:val="00C91750"/>
    <w:rsid w:val="00CA341B"/>
    <w:rsid w:val="00D13656"/>
    <w:rsid w:val="00D33961"/>
    <w:rsid w:val="00E00DAF"/>
    <w:rsid w:val="00E612B9"/>
    <w:rsid w:val="00E85432"/>
    <w:rsid w:val="00EB023D"/>
    <w:rsid w:val="00ED27ED"/>
    <w:rsid w:val="00EF2DDC"/>
    <w:rsid w:val="00EF60CF"/>
    <w:rsid w:val="00F4369E"/>
    <w:rsid w:val="00F8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6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6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33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98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4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98E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D268-2525-4103-986C-56601822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kadek Mahardika</dc:creator>
  <cp:keywords/>
  <dc:description/>
  <cp:lastModifiedBy>UserComp-PC</cp:lastModifiedBy>
  <cp:revision>27</cp:revision>
  <cp:lastPrinted>2019-01-30T07:07:00Z</cp:lastPrinted>
  <dcterms:created xsi:type="dcterms:W3CDTF">2019-01-01T14:43:00Z</dcterms:created>
  <dcterms:modified xsi:type="dcterms:W3CDTF">2019-02-25T05:51:00Z</dcterms:modified>
</cp:coreProperties>
</file>